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68"/>
        <w:gridCol w:w="4328"/>
      </w:tblGrid>
      <w:tr w:rsidR="002159B3" w:rsidRPr="00BC7A43" w14:paraId="0DC5BDA6" w14:textId="77777777" w:rsidTr="00F228CC">
        <w:trPr>
          <w:trHeight w:val="558"/>
        </w:trPr>
        <w:tc>
          <w:tcPr>
            <w:tcW w:w="6768" w:type="dxa"/>
            <w:vAlign w:val="bottom"/>
          </w:tcPr>
          <w:p w14:paraId="701583B5" w14:textId="61A54FAF" w:rsidR="002159B3" w:rsidRPr="00BC7A43" w:rsidRDefault="00F228CC" w:rsidP="00CD1DB7">
            <w:pPr>
              <w:pStyle w:val="Subtitle"/>
              <w:spacing w:line="240" w:lineRule="auto"/>
              <w:ind w:left="0"/>
            </w:pPr>
            <w:r w:rsidRPr="00F228CC">
              <w:rPr>
                <w:bCs w:val="0"/>
                <w:sz w:val="36"/>
              </w:rPr>
              <w:t xml:space="preserve">Permutations and Pascal's Triangle </w:t>
            </w:r>
            <w:r w:rsidR="00EE7931" w:rsidRPr="00F228CC">
              <w:rPr>
                <w:bCs w:val="0"/>
                <w:sz w:val="36"/>
              </w:rPr>
              <w:t>Test</w:t>
            </w:r>
          </w:p>
        </w:tc>
        <w:tc>
          <w:tcPr>
            <w:tcW w:w="4328" w:type="dxa"/>
            <w:vAlign w:val="bottom"/>
          </w:tcPr>
          <w:p w14:paraId="046ABC48" w14:textId="77777777" w:rsidR="002159B3" w:rsidRPr="00F228CC" w:rsidRDefault="002159B3" w:rsidP="00CD1DB7">
            <w:pPr>
              <w:pStyle w:val="Subtitle"/>
              <w:spacing w:line="240" w:lineRule="auto"/>
              <w:ind w:left="0"/>
              <w:jc w:val="right"/>
              <w:rPr>
                <w:b w:val="0"/>
              </w:rPr>
            </w:pPr>
            <w:r w:rsidRPr="00F228CC">
              <w:rPr>
                <w:b w:val="0"/>
                <w:u w:val="none"/>
              </w:rPr>
              <w:t>Name:</w:t>
            </w:r>
            <w:r w:rsidRPr="00F228CC">
              <w:rPr>
                <w:b w:val="0"/>
                <w:bCs w:val="0"/>
              </w:rPr>
              <w:tab/>
            </w:r>
            <w:r w:rsidRPr="00F228CC">
              <w:rPr>
                <w:b w:val="0"/>
                <w:bCs w:val="0"/>
              </w:rPr>
              <w:tab/>
            </w:r>
            <w:r w:rsidRPr="00F228CC">
              <w:rPr>
                <w:b w:val="0"/>
                <w:bCs w:val="0"/>
              </w:rPr>
              <w:tab/>
            </w:r>
            <w:r w:rsidRPr="00F228CC">
              <w:rPr>
                <w:b w:val="0"/>
                <w:bCs w:val="0"/>
              </w:rPr>
              <w:tab/>
            </w:r>
            <w:r w:rsidRPr="00F228CC">
              <w:rPr>
                <w:b w:val="0"/>
                <w:bCs w:val="0"/>
              </w:rPr>
              <w:tab/>
            </w:r>
          </w:p>
        </w:tc>
      </w:tr>
      <w:tr w:rsidR="002159B3" w:rsidRPr="00BC7A43" w14:paraId="3F37E690" w14:textId="77777777" w:rsidTr="00F228CC">
        <w:tc>
          <w:tcPr>
            <w:tcW w:w="6768" w:type="dxa"/>
          </w:tcPr>
          <w:tbl>
            <w:tblPr>
              <w:tblStyle w:val="TableGrid"/>
              <w:tblW w:w="6112" w:type="dxa"/>
              <w:tblLayout w:type="fixed"/>
              <w:tblLook w:val="04A0" w:firstRow="1" w:lastRow="0" w:firstColumn="1" w:lastColumn="0" w:noHBand="0" w:noVBand="1"/>
            </w:tblPr>
            <w:tblGrid>
              <w:gridCol w:w="764"/>
              <w:gridCol w:w="764"/>
              <w:gridCol w:w="764"/>
              <w:gridCol w:w="764"/>
              <w:gridCol w:w="764"/>
              <w:gridCol w:w="764"/>
              <w:gridCol w:w="764"/>
              <w:gridCol w:w="764"/>
            </w:tblGrid>
            <w:tr w:rsidR="007B60BD" w:rsidRPr="00BC7A43" w14:paraId="3A0330D8" w14:textId="77777777" w:rsidTr="00B262F0">
              <w:trPr>
                <w:trHeight w:val="540"/>
              </w:trPr>
              <w:tc>
                <w:tcPr>
                  <w:tcW w:w="764" w:type="dxa"/>
                  <w:vAlign w:val="center"/>
                </w:tcPr>
                <w:p w14:paraId="76093236" w14:textId="77777777" w:rsidR="007B60BD" w:rsidRPr="00BC7A43" w:rsidRDefault="007B60BD" w:rsidP="00CD1DB7">
                  <w:pPr>
                    <w:pStyle w:val="Subtitle"/>
                    <w:spacing w:line="240" w:lineRule="auto"/>
                    <w:ind w:left="0"/>
                    <w:jc w:val="center"/>
                    <w:rPr>
                      <w:bCs w:val="0"/>
                      <w:sz w:val="28"/>
                      <w:u w:val="none"/>
                    </w:rPr>
                  </w:pPr>
                  <w:r w:rsidRPr="00BC7A43">
                    <w:rPr>
                      <w:bCs w:val="0"/>
                      <w:sz w:val="28"/>
                      <w:u w:val="none"/>
                    </w:rPr>
                    <w:t>K/U</w:t>
                  </w:r>
                </w:p>
              </w:tc>
              <w:tc>
                <w:tcPr>
                  <w:tcW w:w="764" w:type="dxa"/>
                  <w:vAlign w:val="center"/>
                </w:tcPr>
                <w:p w14:paraId="1FDD2EFD" w14:textId="77777777" w:rsidR="007B60BD" w:rsidRPr="00BC7A43" w:rsidRDefault="007B60BD" w:rsidP="00CD1DB7">
                  <w:pPr>
                    <w:pStyle w:val="Subtitle"/>
                    <w:spacing w:line="240" w:lineRule="auto"/>
                    <w:ind w:left="0"/>
                    <w:jc w:val="center"/>
                    <w:rPr>
                      <w:bCs w:val="0"/>
                      <w:sz w:val="28"/>
                      <w:u w:val="none"/>
                    </w:rPr>
                  </w:pPr>
                </w:p>
              </w:tc>
              <w:tc>
                <w:tcPr>
                  <w:tcW w:w="764" w:type="dxa"/>
                  <w:vAlign w:val="center"/>
                </w:tcPr>
                <w:p w14:paraId="03606B71" w14:textId="297DC5A0" w:rsidR="007B60BD" w:rsidRPr="00BC7A43" w:rsidRDefault="007B60BD" w:rsidP="00CD1DB7">
                  <w:pPr>
                    <w:pStyle w:val="Subtitle"/>
                    <w:spacing w:line="240" w:lineRule="auto"/>
                    <w:ind w:left="0"/>
                    <w:jc w:val="center"/>
                    <w:rPr>
                      <w:bCs w:val="0"/>
                      <w:sz w:val="28"/>
                      <w:u w:val="none"/>
                    </w:rPr>
                  </w:pPr>
                  <w:r w:rsidRPr="00BC7A43">
                    <w:rPr>
                      <w:bCs w:val="0"/>
                      <w:sz w:val="28"/>
                      <w:u w:val="none"/>
                    </w:rPr>
                    <w:t>T/I</w:t>
                  </w:r>
                </w:p>
              </w:tc>
              <w:tc>
                <w:tcPr>
                  <w:tcW w:w="764" w:type="dxa"/>
                  <w:vAlign w:val="center"/>
                </w:tcPr>
                <w:p w14:paraId="25068520" w14:textId="77777777" w:rsidR="007B60BD" w:rsidRPr="00BC7A43" w:rsidRDefault="007B60BD" w:rsidP="00CD1DB7">
                  <w:pPr>
                    <w:pStyle w:val="Subtitle"/>
                    <w:spacing w:line="240" w:lineRule="auto"/>
                    <w:ind w:left="0"/>
                    <w:jc w:val="center"/>
                    <w:rPr>
                      <w:bCs w:val="0"/>
                      <w:sz w:val="28"/>
                      <w:u w:val="none"/>
                    </w:rPr>
                  </w:pPr>
                </w:p>
              </w:tc>
              <w:tc>
                <w:tcPr>
                  <w:tcW w:w="764" w:type="dxa"/>
                  <w:vAlign w:val="center"/>
                </w:tcPr>
                <w:p w14:paraId="062DE383" w14:textId="591344F8" w:rsidR="007B60BD" w:rsidRPr="00BC7A43" w:rsidRDefault="007B60BD" w:rsidP="00CD1DB7">
                  <w:pPr>
                    <w:pStyle w:val="Subtitle"/>
                    <w:spacing w:line="240" w:lineRule="auto"/>
                    <w:ind w:left="0"/>
                    <w:jc w:val="center"/>
                    <w:rPr>
                      <w:bCs w:val="0"/>
                      <w:sz w:val="28"/>
                      <w:u w:val="none"/>
                    </w:rPr>
                  </w:pPr>
                  <w:r w:rsidRPr="00BC7A43">
                    <w:rPr>
                      <w:bCs w:val="0"/>
                      <w:sz w:val="28"/>
                      <w:u w:val="none"/>
                    </w:rPr>
                    <w:t>C</w:t>
                  </w:r>
                </w:p>
              </w:tc>
              <w:tc>
                <w:tcPr>
                  <w:tcW w:w="764" w:type="dxa"/>
                  <w:vAlign w:val="center"/>
                </w:tcPr>
                <w:p w14:paraId="59D84890" w14:textId="59DA1ED1" w:rsidR="007B60BD" w:rsidRPr="00BC7A43" w:rsidRDefault="007B60BD" w:rsidP="00CD1DB7">
                  <w:pPr>
                    <w:pStyle w:val="Subtitle"/>
                    <w:spacing w:line="240" w:lineRule="auto"/>
                    <w:ind w:left="0"/>
                    <w:jc w:val="center"/>
                    <w:rPr>
                      <w:bCs w:val="0"/>
                      <w:sz w:val="28"/>
                      <w:u w:val="none"/>
                    </w:rPr>
                  </w:pPr>
                </w:p>
              </w:tc>
              <w:tc>
                <w:tcPr>
                  <w:tcW w:w="764" w:type="dxa"/>
                  <w:vAlign w:val="center"/>
                </w:tcPr>
                <w:p w14:paraId="59649B65" w14:textId="77777777" w:rsidR="007B60BD" w:rsidRPr="00BC7A43" w:rsidRDefault="007B60BD" w:rsidP="00CD1DB7">
                  <w:pPr>
                    <w:pStyle w:val="Subtitle"/>
                    <w:spacing w:line="240" w:lineRule="auto"/>
                    <w:ind w:left="0"/>
                    <w:jc w:val="center"/>
                    <w:rPr>
                      <w:bCs w:val="0"/>
                      <w:sz w:val="28"/>
                      <w:u w:val="none"/>
                    </w:rPr>
                  </w:pPr>
                  <w:r w:rsidRPr="00BC7A43">
                    <w:rPr>
                      <w:bCs w:val="0"/>
                      <w:sz w:val="28"/>
                      <w:u w:val="none"/>
                    </w:rPr>
                    <w:t>A</w:t>
                  </w:r>
                </w:p>
              </w:tc>
              <w:tc>
                <w:tcPr>
                  <w:tcW w:w="764" w:type="dxa"/>
                  <w:vAlign w:val="center"/>
                </w:tcPr>
                <w:p w14:paraId="03AA5ECA" w14:textId="77777777" w:rsidR="007B60BD" w:rsidRPr="00BC7A43" w:rsidRDefault="007B60BD" w:rsidP="00CD1DB7">
                  <w:pPr>
                    <w:pStyle w:val="Subtitle"/>
                    <w:spacing w:line="240" w:lineRule="auto"/>
                    <w:ind w:left="0"/>
                    <w:jc w:val="center"/>
                    <w:rPr>
                      <w:bCs w:val="0"/>
                      <w:sz w:val="28"/>
                      <w:u w:val="none"/>
                    </w:rPr>
                  </w:pPr>
                </w:p>
              </w:tc>
            </w:tr>
          </w:tbl>
          <w:p w14:paraId="2775908F" w14:textId="77777777" w:rsidR="002159B3" w:rsidRPr="00BC7A43" w:rsidRDefault="002159B3" w:rsidP="00CD1DB7">
            <w:pPr>
              <w:pStyle w:val="Subtitle"/>
              <w:spacing w:line="240" w:lineRule="auto"/>
              <w:ind w:left="0"/>
            </w:pPr>
          </w:p>
        </w:tc>
        <w:tc>
          <w:tcPr>
            <w:tcW w:w="4328" w:type="dxa"/>
          </w:tcPr>
          <w:p w14:paraId="6437795E" w14:textId="46FA851D" w:rsidR="002159B3" w:rsidRPr="00BC7A43" w:rsidRDefault="002159B3" w:rsidP="00CB1FE4">
            <w:pPr>
              <w:pStyle w:val="Subtitle"/>
              <w:spacing w:line="240" w:lineRule="auto"/>
              <w:ind w:left="0"/>
              <w:jc w:val="right"/>
              <w:rPr>
                <w:b w:val="0"/>
                <w:u w:val="none"/>
              </w:rPr>
            </w:pPr>
          </w:p>
        </w:tc>
      </w:tr>
    </w:tbl>
    <w:p w14:paraId="5E94ECDD" w14:textId="77777777" w:rsidR="002159B3" w:rsidRPr="00BC7A43" w:rsidRDefault="002159B3" w:rsidP="00CD1DB7">
      <w:pPr>
        <w:pStyle w:val="Subtitle"/>
        <w:spacing w:line="240" w:lineRule="auto"/>
        <w:ind w:left="0"/>
      </w:pPr>
    </w:p>
    <w:p w14:paraId="124FD03A" w14:textId="77777777" w:rsidR="00761880" w:rsidRPr="00364DC2" w:rsidRDefault="00761880" w:rsidP="00CD1DB7">
      <w:pPr>
        <w:pStyle w:val="Subtitle"/>
        <w:spacing w:line="240" w:lineRule="auto"/>
        <w:ind w:left="0"/>
        <w:rPr>
          <w:b w:val="0"/>
          <w:u w:val="none"/>
        </w:rPr>
      </w:pPr>
      <w:r w:rsidRPr="00364DC2">
        <w:t>Knowledge and Understanding</w:t>
      </w:r>
    </w:p>
    <w:p w14:paraId="2EF641F9" w14:textId="77777777" w:rsidR="00FE5C63" w:rsidRDefault="00FE5C63" w:rsidP="00364DC2"/>
    <w:p w14:paraId="6A6D53EC" w14:textId="0EB58196" w:rsidR="00021FAE" w:rsidRDefault="00021FAE" w:rsidP="00021FAE">
      <w:pPr>
        <w:rPr>
          <w:color w:val="000000"/>
        </w:rPr>
      </w:pPr>
      <w:r>
        <w:rPr>
          <w:color w:val="000000"/>
        </w:rPr>
        <w:t xml:space="preserve">1. The following diagram shows a section of Pascal’s Triangle. Determine the values of x and y. </w:t>
      </w:r>
      <w:r>
        <w:rPr>
          <w:b/>
          <w:i/>
          <w:color w:val="000000"/>
        </w:rPr>
        <w:t>Show your work</w:t>
      </w:r>
      <w:r>
        <w:rPr>
          <w:color w:val="000000"/>
        </w:rPr>
        <w:t>.</w:t>
      </w:r>
    </w:p>
    <w:p w14:paraId="7F3966AA" w14:textId="77777777" w:rsidR="00021FAE" w:rsidRDefault="00021FAE" w:rsidP="00021FAE">
      <w:pPr>
        <w:rPr>
          <w:color w:val="000000"/>
        </w:rPr>
      </w:pPr>
    </w:p>
    <w:p w14:paraId="5824711B" w14:textId="77777777" w:rsidR="00021FAE" w:rsidRDefault="00021FAE" w:rsidP="00021FAE">
      <w:pPr>
        <w:rPr>
          <w:color w:val="000000"/>
        </w:rPr>
      </w:pPr>
      <w:r>
        <w:rPr>
          <w:color w:val="000000"/>
        </w:rPr>
        <w:t xml:space="preserve">y </w:t>
      </w:r>
      <w:r>
        <w:rPr>
          <w:color w:val="000000"/>
        </w:rPr>
        <w:tab/>
      </w:r>
      <w:r>
        <w:rPr>
          <w:color w:val="000000"/>
        </w:rPr>
        <w:tab/>
        <w:t>37</w:t>
      </w:r>
      <w:r>
        <w:rPr>
          <w:color w:val="000000"/>
        </w:rPr>
        <w:tab/>
      </w:r>
      <w:r>
        <w:rPr>
          <w:color w:val="000000"/>
        </w:rPr>
        <w:tab/>
        <w:t>12</w:t>
      </w:r>
      <w:r>
        <w:rPr>
          <w:color w:val="000000"/>
        </w:rPr>
        <w:tab/>
      </w:r>
    </w:p>
    <w:p w14:paraId="091401A3" w14:textId="77777777" w:rsidR="00021FAE" w:rsidRDefault="00021FAE" w:rsidP="00021FAE">
      <w:pPr>
        <w:rPr>
          <w:color w:val="000000"/>
        </w:rPr>
      </w:pPr>
      <w:r>
        <w:rPr>
          <w:color w:val="000000"/>
        </w:rPr>
        <w:t xml:space="preserve">  </w:t>
      </w:r>
    </w:p>
    <w:p w14:paraId="5F8F821C" w14:textId="77777777" w:rsidR="00021FAE" w:rsidRDefault="00021FAE" w:rsidP="00021FAE">
      <w:pPr>
        <w:rPr>
          <w:color w:val="000000"/>
        </w:rPr>
      </w:pPr>
      <w:r>
        <w:rPr>
          <w:color w:val="000000"/>
        </w:rPr>
        <w:t xml:space="preserve">          117</w:t>
      </w:r>
      <w:r>
        <w:rPr>
          <w:color w:val="000000"/>
        </w:rPr>
        <w:tab/>
        <w:t xml:space="preserve">             x</w:t>
      </w:r>
    </w:p>
    <w:p w14:paraId="1AB1328C" w14:textId="77777777" w:rsidR="00FE5C63" w:rsidRDefault="00FE5C63" w:rsidP="00364DC2"/>
    <w:tbl>
      <w:tblPr>
        <w:tblStyle w:val="TableGrid"/>
        <w:tblpPr w:leftFromText="180" w:rightFromText="180" w:vertAnchor="text" w:horzAnchor="margin" w:tblpY="1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5152"/>
        <w:gridCol w:w="410"/>
        <w:gridCol w:w="5138"/>
      </w:tblGrid>
      <w:tr w:rsidR="00021FAE" w:rsidRPr="0044740D" w14:paraId="193A2242" w14:textId="77777777" w:rsidTr="00021FAE">
        <w:tc>
          <w:tcPr>
            <w:tcW w:w="396" w:type="dxa"/>
          </w:tcPr>
          <w:p w14:paraId="4DC3420E" w14:textId="64390C51" w:rsidR="00021FAE" w:rsidRPr="0044740D" w:rsidRDefault="00021FAE" w:rsidP="00021FAE">
            <w:pPr>
              <w:rPr>
                <w:color w:val="000000"/>
              </w:rPr>
            </w:pPr>
            <w:r>
              <w:rPr>
                <w:color w:val="000000"/>
              </w:rPr>
              <w:t>2</w:t>
            </w:r>
            <w:r w:rsidRPr="0044740D">
              <w:rPr>
                <w:color w:val="000000"/>
              </w:rPr>
              <w:t xml:space="preserve">. </w:t>
            </w:r>
          </w:p>
        </w:tc>
        <w:tc>
          <w:tcPr>
            <w:tcW w:w="5152" w:type="dxa"/>
          </w:tcPr>
          <w:p w14:paraId="56C9FDEF" w14:textId="26B9C5BA" w:rsidR="00021FAE" w:rsidRPr="0044740D" w:rsidRDefault="00021FAE" w:rsidP="00021FAE">
            <w:pPr>
              <w:rPr>
                <w:color w:val="000000"/>
              </w:rPr>
            </w:pPr>
            <w:r w:rsidRPr="0044740D">
              <w:rPr>
                <w:color w:val="000000"/>
              </w:rPr>
              <w:t>If there are 1</w:t>
            </w:r>
            <w:r>
              <w:rPr>
                <w:color w:val="000000"/>
              </w:rPr>
              <w:t>5</w:t>
            </w:r>
            <w:r w:rsidRPr="0044740D">
              <w:rPr>
                <w:color w:val="000000"/>
              </w:rPr>
              <w:t xml:space="preserve"> students running for the positions of prime minister and deputy on the student council, how many ways can these positions be filled?</w:t>
            </w:r>
          </w:p>
        </w:tc>
        <w:tc>
          <w:tcPr>
            <w:tcW w:w="410" w:type="dxa"/>
          </w:tcPr>
          <w:p w14:paraId="1E1F946A" w14:textId="6BB2B39F" w:rsidR="00021FAE" w:rsidRPr="0044740D" w:rsidRDefault="00021FAE" w:rsidP="00021FAE">
            <w:pPr>
              <w:rPr>
                <w:color w:val="000000"/>
              </w:rPr>
            </w:pPr>
            <w:r>
              <w:rPr>
                <w:color w:val="000000"/>
              </w:rPr>
              <w:t>3.</w:t>
            </w:r>
          </w:p>
        </w:tc>
        <w:tc>
          <w:tcPr>
            <w:tcW w:w="5138" w:type="dxa"/>
          </w:tcPr>
          <w:p w14:paraId="3C8D7123" w14:textId="42E41A75" w:rsidR="00021FAE" w:rsidRPr="0044740D" w:rsidRDefault="00021FAE" w:rsidP="00021FAE">
            <w:pPr>
              <w:rPr>
                <w:color w:val="000000"/>
              </w:rPr>
            </w:pPr>
            <w:r w:rsidRPr="0044740D">
              <w:rPr>
                <w:color w:val="000000"/>
              </w:rPr>
              <w:t xml:space="preserve">The letters </w:t>
            </w:r>
            <w:r>
              <w:rPr>
                <w:color w:val="000000"/>
              </w:rPr>
              <w:t>AEDENDENTREMONTSMITH</w:t>
            </w:r>
            <w:r w:rsidRPr="0044740D">
              <w:rPr>
                <w:color w:val="000000"/>
              </w:rPr>
              <w:t xml:space="preserve"> are placed into a hat. If all of the letters are selected, how many different possible permutations would there be?</w:t>
            </w:r>
          </w:p>
        </w:tc>
      </w:tr>
    </w:tbl>
    <w:p w14:paraId="5B799FEF" w14:textId="0DBDC60D" w:rsidR="002760FC" w:rsidRDefault="002760FC" w:rsidP="002760FC">
      <w:pPr>
        <w:rPr>
          <w:color w:val="000000"/>
        </w:rPr>
      </w:pPr>
    </w:p>
    <w:p w14:paraId="4463994B" w14:textId="3BFCB168" w:rsidR="00021FAE" w:rsidRDefault="00021FAE" w:rsidP="002760FC">
      <w:pPr>
        <w:rPr>
          <w:color w:val="000000"/>
        </w:rPr>
      </w:pPr>
    </w:p>
    <w:p w14:paraId="682EB07B" w14:textId="43D7C43C" w:rsidR="00021FAE" w:rsidRDefault="00021FAE" w:rsidP="002760FC">
      <w:pPr>
        <w:rPr>
          <w:color w:val="000000"/>
        </w:rPr>
      </w:pPr>
    </w:p>
    <w:p w14:paraId="47900172" w14:textId="77777777" w:rsidR="00021FAE" w:rsidRDefault="00021FAE" w:rsidP="002760FC">
      <w:pPr>
        <w:rPr>
          <w:color w:val="000000"/>
        </w:rPr>
      </w:pPr>
    </w:p>
    <w:p w14:paraId="41EA475F" w14:textId="77777777" w:rsidR="003A654F" w:rsidRPr="00F4125D" w:rsidRDefault="003A654F">
      <w:pPr>
        <w:rPr>
          <w:color w:val="FF0000"/>
        </w:rPr>
      </w:pPr>
    </w:p>
    <w:p w14:paraId="4C95DEDA" w14:textId="2C93403E" w:rsidR="002760FC" w:rsidRDefault="002760FC">
      <w:pPr>
        <w:rPr>
          <w:color w:val="000000"/>
        </w:rPr>
      </w:pPr>
    </w:p>
    <w:p w14:paraId="671F7B7F" w14:textId="77777777" w:rsidR="000611C7" w:rsidRPr="002760FC" w:rsidRDefault="000611C7" w:rsidP="000611C7">
      <w:pPr>
        <w:rPr>
          <w:b/>
          <w:u w:val="single"/>
        </w:rPr>
      </w:pPr>
      <w:r w:rsidRPr="002760FC">
        <w:rPr>
          <w:b/>
          <w:u w:val="single"/>
        </w:rPr>
        <w:t>Thinking/Inquiry</w:t>
      </w:r>
      <w:r>
        <w:rPr>
          <w:b/>
          <w:u w:val="single"/>
        </w:rPr>
        <w:t xml:space="preserve"> (pick 2)</w:t>
      </w:r>
    </w:p>
    <w:p w14:paraId="3DD1B790" w14:textId="77777777" w:rsidR="000611C7" w:rsidRPr="002760FC" w:rsidRDefault="000611C7" w:rsidP="000611C7"/>
    <w:p w14:paraId="317BF5E4" w14:textId="77777777" w:rsidR="000611C7" w:rsidRDefault="000611C7" w:rsidP="000611C7">
      <w:pPr>
        <w:rPr>
          <w:b/>
          <w:i/>
        </w:rPr>
      </w:pPr>
      <w:r>
        <w:t>1</w:t>
      </w:r>
      <w:r w:rsidRPr="002760FC">
        <w:t xml:space="preserve">. How many odd five-digit numbers can be formed if all the digits are different and one of them is a 3? </w:t>
      </w:r>
      <w:r w:rsidRPr="002760FC">
        <w:rPr>
          <w:b/>
          <w:i/>
        </w:rPr>
        <w:t>Show your work and explain your reasoning.</w:t>
      </w:r>
    </w:p>
    <w:p w14:paraId="7B94F8DA" w14:textId="77777777" w:rsidR="000611C7" w:rsidRDefault="000611C7" w:rsidP="000611C7">
      <w:pPr>
        <w:rPr>
          <w:b/>
          <w:i/>
        </w:rPr>
      </w:pPr>
    </w:p>
    <w:p w14:paraId="1D1BB8E9" w14:textId="77777777" w:rsidR="000611C7" w:rsidRDefault="000611C7" w:rsidP="000611C7">
      <w:pPr>
        <w:rPr>
          <w:b/>
          <w:i/>
        </w:rPr>
      </w:pPr>
      <w:r>
        <w:rPr>
          <w:b/>
          <w:i/>
        </w:rPr>
        <w:t xml:space="preserve">2. </w:t>
      </w:r>
      <w:r>
        <w:t>In BASIC computer coding language, the name of a variable is a strong of one or tow alphanumeric characters. Moreover, the variable name must begin with a letter. Further, five strings of two letters are reserved for programming use, hence must not be used as a variable name (</w:t>
      </w:r>
      <w:proofErr w:type="spellStart"/>
      <w:r>
        <w:t>eg.</w:t>
      </w:r>
      <w:proofErr w:type="spellEnd"/>
      <w:r>
        <w:t xml:space="preserve"> IF, GO, TO, etc.). How many different variable names are possible in this language, if BASIC is case insensitive. </w:t>
      </w:r>
    </w:p>
    <w:p w14:paraId="4B9183E8" w14:textId="77777777" w:rsidR="000611C7" w:rsidRDefault="000611C7" w:rsidP="000611C7">
      <w:pPr>
        <w:rPr>
          <w:b/>
          <w:i/>
        </w:rPr>
      </w:pPr>
    </w:p>
    <w:p w14:paraId="287E3D24" w14:textId="77777777" w:rsidR="000611C7" w:rsidRDefault="000611C7" w:rsidP="000611C7">
      <w:pPr>
        <w:rPr>
          <w:b/>
          <w:i/>
        </w:rPr>
      </w:pPr>
      <w:r>
        <w:rPr>
          <w:b/>
          <w:i/>
        </w:rPr>
        <w:t xml:space="preserve">3. </w:t>
      </w:r>
      <w:r>
        <w:t xml:space="preserve">Each user on a computer system has a password, which is six to eight characters long, where each character is an upper-case letter or a digit. Each password must contain at least one digit. How many possible passwords are there? </w:t>
      </w:r>
    </w:p>
    <w:p w14:paraId="0DFC4A19" w14:textId="77777777" w:rsidR="000611C7" w:rsidRDefault="000611C7" w:rsidP="000611C7">
      <w:pPr>
        <w:rPr>
          <w:b/>
          <w:i/>
        </w:rPr>
      </w:pPr>
    </w:p>
    <w:p w14:paraId="22B36784" w14:textId="77777777" w:rsidR="000611C7" w:rsidRPr="002760FC" w:rsidRDefault="000611C7" w:rsidP="000611C7">
      <w:pPr>
        <w:rPr>
          <w:b/>
          <w:i/>
        </w:rPr>
      </w:pPr>
      <w:r>
        <w:rPr>
          <w:b/>
          <w:i/>
        </w:rPr>
        <w:t xml:space="preserve">4. </w:t>
      </w:r>
      <w:r>
        <w:t xml:space="preserve">In first year University at Western you elect to live on Richmond. </w:t>
      </w:r>
      <w:proofErr w:type="gramStart"/>
      <w:r>
        <w:t>In order to</w:t>
      </w:r>
      <w:proofErr w:type="gramEnd"/>
      <w:r>
        <w:t xml:space="preserve"> get to class you have to cross the bridge over the Thames river before arriving at University College building. You want to avoid crossing paths with a certain person who is usually in the Natural Sciences building (marked X). How many different paths could you take to school (allowing that you can touch the corner of Nat Sci but can’t walk the length on any side)?</w:t>
      </w:r>
    </w:p>
    <w:p w14:paraId="579702E7" w14:textId="77777777" w:rsidR="000611C7" w:rsidRDefault="000611C7" w:rsidP="000611C7"/>
    <w:p w14:paraId="57572A7D" w14:textId="77777777" w:rsidR="000611C7" w:rsidRDefault="000611C7" w:rsidP="000611C7">
      <w:r>
        <w:t>Home</w:t>
      </w:r>
    </w:p>
    <w:tbl>
      <w:tblPr>
        <w:tblStyle w:val="TableGrid"/>
        <w:tblW w:w="2880" w:type="dxa"/>
        <w:tblInd w:w="625" w:type="dxa"/>
        <w:tblLook w:val="04A0" w:firstRow="1" w:lastRow="0" w:firstColumn="1" w:lastColumn="0" w:noHBand="0" w:noVBand="1"/>
      </w:tblPr>
      <w:tblGrid>
        <w:gridCol w:w="960"/>
        <w:gridCol w:w="960"/>
        <w:gridCol w:w="960"/>
      </w:tblGrid>
      <w:tr w:rsidR="000611C7" w14:paraId="49D7614A" w14:textId="77777777" w:rsidTr="00FB22FC">
        <w:trPr>
          <w:trHeight w:val="720"/>
        </w:trPr>
        <w:tc>
          <w:tcPr>
            <w:tcW w:w="960" w:type="dxa"/>
          </w:tcPr>
          <w:p w14:paraId="4605DDB1" w14:textId="77777777" w:rsidR="000611C7" w:rsidRDefault="000611C7" w:rsidP="00FB22FC"/>
        </w:tc>
        <w:tc>
          <w:tcPr>
            <w:tcW w:w="960" w:type="dxa"/>
          </w:tcPr>
          <w:p w14:paraId="6A16B8CC" w14:textId="77777777" w:rsidR="000611C7" w:rsidRDefault="000611C7" w:rsidP="00FB22FC"/>
        </w:tc>
        <w:tc>
          <w:tcPr>
            <w:tcW w:w="960" w:type="dxa"/>
          </w:tcPr>
          <w:p w14:paraId="04BC60BA" w14:textId="77777777" w:rsidR="000611C7" w:rsidRDefault="000611C7" w:rsidP="00FB22FC"/>
        </w:tc>
      </w:tr>
      <w:tr w:rsidR="000611C7" w14:paraId="7D1BAD0A" w14:textId="77777777" w:rsidTr="00FB22FC">
        <w:trPr>
          <w:trHeight w:val="720"/>
        </w:trPr>
        <w:tc>
          <w:tcPr>
            <w:tcW w:w="960" w:type="dxa"/>
          </w:tcPr>
          <w:p w14:paraId="66BC23AE" w14:textId="77777777" w:rsidR="000611C7" w:rsidRDefault="000611C7" w:rsidP="00FB22FC"/>
        </w:tc>
        <w:tc>
          <w:tcPr>
            <w:tcW w:w="960" w:type="dxa"/>
          </w:tcPr>
          <w:p w14:paraId="5AB1B535" w14:textId="77777777" w:rsidR="000611C7" w:rsidRDefault="000611C7" w:rsidP="00FB22FC">
            <w:pPr>
              <w:jc w:val="center"/>
            </w:pPr>
          </w:p>
        </w:tc>
        <w:tc>
          <w:tcPr>
            <w:tcW w:w="960" w:type="dxa"/>
          </w:tcPr>
          <w:p w14:paraId="6E819AC7" w14:textId="77777777" w:rsidR="000611C7" w:rsidRDefault="000611C7" w:rsidP="00FB22FC"/>
        </w:tc>
      </w:tr>
      <w:tr w:rsidR="000611C7" w14:paraId="01A68B30" w14:textId="77777777" w:rsidTr="00FB22FC">
        <w:trPr>
          <w:trHeight w:val="720"/>
        </w:trPr>
        <w:tc>
          <w:tcPr>
            <w:tcW w:w="960" w:type="dxa"/>
          </w:tcPr>
          <w:p w14:paraId="29CA5670" w14:textId="77777777" w:rsidR="000611C7" w:rsidRDefault="000611C7" w:rsidP="00FB22FC"/>
        </w:tc>
        <w:tc>
          <w:tcPr>
            <w:tcW w:w="960" w:type="dxa"/>
          </w:tcPr>
          <w:p w14:paraId="5262DFA0" w14:textId="77777777" w:rsidR="000611C7" w:rsidRDefault="000611C7" w:rsidP="00FB22FC">
            <w:pPr>
              <w:jc w:val="center"/>
            </w:pPr>
          </w:p>
        </w:tc>
        <w:tc>
          <w:tcPr>
            <w:tcW w:w="960" w:type="dxa"/>
          </w:tcPr>
          <w:p w14:paraId="3629EE45" w14:textId="77777777" w:rsidR="000611C7" w:rsidRDefault="000611C7" w:rsidP="00FB22FC"/>
        </w:tc>
      </w:tr>
      <w:tr w:rsidR="000611C7" w14:paraId="04D02F89" w14:textId="77777777" w:rsidTr="00FB22FC">
        <w:trPr>
          <w:trHeight w:val="720"/>
        </w:trPr>
        <w:tc>
          <w:tcPr>
            <w:tcW w:w="960" w:type="dxa"/>
          </w:tcPr>
          <w:p w14:paraId="6D3653CD" w14:textId="77777777" w:rsidR="000611C7" w:rsidRDefault="000611C7" w:rsidP="00FB22FC"/>
        </w:tc>
        <w:tc>
          <w:tcPr>
            <w:tcW w:w="960" w:type="dxa"/>
          </w:tcPr>
          <w:p w14:paraId="5839D57C" w14:textId="77777777" w:rsidR="000611C7" w:rsidRDefault="000611C7" w:rsidP="00FB22FC"/>
        </w:tc>
        <w:tc>
          <w:tcPr>
            <w:tcW w:w="960" w:type="dxa"/>
          </w:tcPr>
          <w:p w14:paraId="3DBFDEB9" w14:textId="77777777" w:rsidR="000611C7" w:rsidRDefault="000611C7" w:rsidP="00FB22FC"/>
        </w:tc>
      </w:tr>
    </w:tbl>
    <w:tbl>
      <w:tblPr>
        <w:tblStyle w:val="TableGrid"/>
        <w:tblpPr w:leftFromText="180" w:rightFromText="180" w:vertAnchor="text" w:horzAnchor="page" w:tblpX="4178" w:tblpY="35"/>
        <w:tblW w:w="2622" w:type="dxa"/>
        <w:tblLook w:val="04A0" w:firstRow="1" w:lastRow="0" w:firstColumn="1" w:lastColumn="0" w:noHBand="0" w:noVBand="1"/>
      </w:tblPr>
      <w:tblGrid>
        <w:gridCol w:w="602"/>
        <w:gridCol w:w="680"/>
        <w:gridCol w:w="660"/>
        <w:gridCol w:w="680"/>
      </w:tblGrid>
      <w:tr w:rsidR="000611C7" w14:paraId="237543DE" w14:textId="77777777" w:rsidTr="00FB22FC">
        <w:trPr>
          <w:trHeight w:val="842"/>
        </w:trPr>
        <w:tc>
          <w:tcPr>
            <w:tcW w:w="602" w:type="dxa"/>
          </w:tcPr>
          <w:p w14:paraId="41BC4375" w14:textId="77777777" w:rsidR="000611C7" w:rsidRDefault="000611C7" w:rsidP="00FB22FC"/>
        </w:tc>
        <w:tc>
          <w:tcPr>
            <w:tcW w:w="680" w:type="dxa"/>
          </w:tcPr>
          <w:p w14:paraId="6E74AB2E" w14:textId="77777777" w:rsidR="000611C7" w:rsidRDefault="000611C7" w:rsidP="00FB22FC">
            <w:pPr>
              <w:jc w:val="center"/>
            </w:pPr>
          </w:p>
        </w:tc>
        <w:tc>
          <w:tcPr>
            <w:tcW w:w="660" w:type="dxa"/>
          </w:tcPr>
          <w:p w14:paraId="0CD7EF16" w14:textId="77777777" w:rsidR="000611C7" w:rsidRDefault="000611C7" w:rsidP="00FB22FC"/>
        </w:tc>
        <w:tc>
          <w:tcPr>
            <w:tcW w:w="680" w:type="dxa"/>
          </w:tcPr>
          <w:p w14:paraId="52FBDDB5" w14:textId="77777777" w:rsidR="000611C7" w:rsidRDefault="000611C7" w:rsidP="00FB22FC"/>
        </w:tc>
      </w:tr>
      <w:tr w:rsidR="000611C7" w14:paraId="77ECAD21" w14:textId="77777777" w:rsidTr="00FB22FC">
        <w:trPr>
          <w:trHeight w:val="842"/>
        </w:trPr>
        <w:tc>
          <w:tcPr>
            <w:tcW w:w="602" w:type="dxa"/>
          </w:tcPr>
          <w:p w14:paraId="64B970B1" w14:textId="77777777" w:rsidR="000611C7" w:rsidRDefault="000611C7" w:rsidP="00FB22FC"/>
        </w:tc>
        <w:tc>
          <w:tcPr>
            <w:tcW w:w="680" w:type="dxa"/>
          </w:tcPr>
          <w:p w14:paraId="3925165C" w14:textId="77777777" w:rsidR="000611C7" w:rsidRDefault="000611C7" w:rsidP="00FB22FC"/>
        </w:tc>
        <w:tc>
          <w:tcPr>
            <w:tcW w:w="660" w:type="dxa"/>
          </w:tcPr>
          <w:p w14:paraId="5ED79C04" w14:textId="77777777" w:rsidR="000611C7" w:rsidRDefault="000611C7" w:rsidP="00FB22FC">
            <w:r w:rsidRPr="001038EF">
              <w:rPr>
                <w:sz w:val="56"/>
              </w:rPr>
              <w:t>X</w:t>
            </w:r>
          </w:p>
        </w:tc>
        <w:tc>
          <w:tcPr>
            <w:tcW w:w="680" w:type="dxa"/>
          </w:tcPr>
          <w:p w14:paraId="10892211" w14:textId="77777777" w:rsidR="000611C7" w:rsidRDefault="000611C7" w:rsidP="00FB22FC"/>
        </w:tc>
      </w:tr>
    </w:tbl>
    <w:p w14:paraId="4DBACBB7" w14:textId="77777777" w:rsidR="000611C7" w:rsidRDefault="000611C7" w:rsidP="000611C7">
      <w:r>
        <w:t xml:space="preserve"> </w:t>
      </w:r>
      <w:r>
        <w:tab/>
      </w:r>
      <w:r>
        <w:tab/>
      </w:r>
      <w:r>
        <w:tab/>
      </w:r>
    </w:p>
    <w:p w14:paraId="122607B8" w14:textId="77777777" w:rsidR="000611C7" w:rsidRDefault="000611C7" w:rsidP="000611C7">
      <w:r>
        <w:t xml:space="preserve">                                                </w:t>
      </w:r>
    </w:p>
    <w:p w14:paraId="5802E852" w14:textId="77777777" w:rsidR="000611C7" w:rsidRDefault="000611C7" w:rsidP="000611C7"/>
    <w:p w14:paraId="029780C3" w14:textId="77777777" w:rsidR="000611C7" w:rsidRDefault="000611C7" w:rsidP="000611C7">
      <w:r>
        <w:t xml:space="preserve">                                                          </w:t>
      </w:r>
      <w:r>
        <w:tab/>
      </w:r>
    </w:p>
    <w:p w14:paraId="09336CB2" w14:textId="77777777" w:rsidR="000611C7" w:rsidRDefault="000611C7" w:rsidP="000611C7">
      <w:r>
        <w:tab/>
      </w:r>
      <w:r>
        <w:tab/>
      </w:r>
      <w:r>
        <w:tab/>
      </w:r>
      <w:r>
        <w:tab/>
        <w:t xml:space="preserve">           </w:t>
      </w:r>
    </w:p>
    <w:p w14:paraId="14DD9075" w14:textId="77777777" w:rsidR="000611C7" w:rsidRDefault="000611C7" w:rsidP="000611C7">
      <w:r>
        <w:tab/>
      </w:r>
      <w:r>
        <w:tab/>
      </w:r>
      <w:r>
        <w:tab/>
      </w:r>
      <w:r>
        <w:tab/>
        <w:t xml:space="preserve">                        </w:t>
      </w:r>
    </w:p>
    <w:p w14:paraId="12FB8DEC" w14:textId="77777777" w:rsidR="000611C7" w:rsidRDefault="000611C7" w:rsidP="000611C7">
      <w:r>
        <w:tab/>
      </w:r>
      <w:r>
        <w:tab/>
      </w:r>
      <w:r>
        <w:tab/>
      </w:r>
      <w:r>
        <w:tab/>
      </w:r>
      <w:r>
        <w:tab/>
      </w:r>
      <w:r>
        <w:tab/>
      </w:r>
      <w:r>
        <w:tab/>
      </w:r>
      <w:r>
        <w:tab/>
      </w:r>
    </w:p>
    <w:p w14:paraId="1A488E80" w14:textId="6129EB11" w:rsidR="000611C7" w:rsidRPr="000611C7" w:rsidRDefault="000611C7" w:rsidP="002760FC">
      <w:r>
        <w:tab/>
      </w:r>
      <w:r>
        <w:tab/>
      </w:r>
      <w:r>
        <w:tab/>
      </w:r>
      <w:r>
        <w:tab/>
      </w:r>
      <w:r>
        <w:tab/>
      </w:r>
      <w:r>
        <w:tab/>
      </w:r>
      <w:r>
        <w:tab/>
      </w:r>
      <w:r>
        <w:tab/>
        <w:t>University College Building</w:t>
      </w:r>
    </w:p>
    <w:p w14:paraId="5B671089" w14:textId="77777777" w:rsidR="000611C7" w:rsidRDefault="000611C7" w:rsidP="002760FC">
      <w:pPr>
        <w:rPr>
          <w:b/>
          <w:u w:val="single"/>
        </w:rPr>
      </w:pPr>
    </w:p>
    <w:p w14:paraId="39375360" w14:textId="5E09B098" w:rsidR="000611C7" w:rsidRDefault="000611C7" w:rsidP="002760FC">
      <w:pPr>
        <w:rPr>
          <w:b/>
          <w:u w:val="single"/>
        </w:rPr>
      </w:pPr>
    </w:p>
    <w:p w14:paraId="34C89AE0" w14:textId="77777777" w:rsidR="003C6AFD" w:rsidRDefault="003C6AFD" w:rsidP="002760FC">
      <w:pPr>
        <w:rPr>
          <w:b/>
          <w:u w:val="single"/>
        </w:rPr>
      </w:pPr>
    </w:p>
    <w:p w14:paraId="35BBC1C3" w14:textId="1BF24B16" w:rsidR="002E0E72" w:rsidRDefault="002760FC" w:rsidP="002760FC">
      <w:pPr>
        <w:rPr>
          <w:b/>
          <w:u w:val="single"/>
        </w:rPr>
      </w:pPr>
      <w:r>
        <w:rPr>
          <w:b/>
          <w:u w:val="single"/>
        </w:rPr>
        <w:lastRenderedPageBreak/>
        <w:t>Application</w:t>
      </w:r>
    </w:p>
    <w:p w14:paraId="4E730586" w14:textId="0C450EBC" w:rsidR="002E0E72" w:rsidRDefault="002E0E72" w:rsidP="002E0E72">
      <w:pPr>
        <w:spacing w:after="160" w:line="259" w:lineRule="auto"/>
        <w:rPr>
          <w:rFonts w:eastAsia="Calibri"/>
          <w:sz w:val="22"/>
          <w:szCs w:val="22"/>
          <w:lang w:val="en-US"/>
        </w:rPr>
      </w:pPr>
      <w:r>
        <w:rPr>
          <w:rFonts w:eastAsia="Calibri"/>
          <w:sz w:val="22"/>
          <w:szCs w:val="22"/>
          <w:lang w:val="en-US"/>
        </w:rPr>
        <w:t xml:space="preserve">1. </w:t>
      </w:r>
      <w:r w:rsidRPr="002E0E72">
        <w:rPr>
          <w:rFonts w:eastAsia="Calibri"/>
          <w:sz w:val="22"/>
          <w:szCs w:val="22"/>
          <w:lang w:val="en-US"/>
        </w:rPr>
        <w:t xml:space="preserve">As an anniversary gift a family with </w:t>
      </w:r>
      <w:r w:rsidR="003C6AFD">
        <w:rPr>
          <w:rFonts w:eastAsia="Calibri"/>
          <w:sz w:val="22"/>
          <w:szCs w:val="22"/>
          <w:lang w:val="en-US"/>
        </w:rPr>
        <w:t>6</w:t>
      </w:r>
      <w:r w:rsidRPr="002E0E72">
        <w:rPr>
          <w:rFonts w:eastAsia="Calibri"/>
          <w:sz w:val="22"/>
          <w:szCs w:val="22"/>
          <w:lang w:val="en-US"/>
        </w:rPr>
        <w:t xml:space="preserve"> children give their parents a photo montage containing </w:t>
      </w:r>
      <w:r w:rsidR="003C6AFD">
        <w:rPr>
          <w:rFonts w:eastAsia="Calibri"/>
          <w:sz w:val="22"/>
          <w:szCs w:val="22"/>
          <w:lang w:val="en-US"/>
        </w:rPr>
        <w:t>7</w:t>
      </w:r>
      <w:r w:rsidRPr="002E0E72">
        <w:rPr>
          <w:rFonts w:eastAsia="Calibri"/>
          <w:sz w:val="22"/>
          <w:szCs w:val="22"/>
          <w:lang w:val="en-US"/>
        </w:rPr>
        <w:t xml:space="preserve"> photo’s - one family portrait and 1 of each of the children. </w:t>
      </w:r>
    </w:p>
    <w:p w14:paraId="68528156" w14:textId="77777777" w:rsidR="002E0E72" w:rsidRDefault="002E0E72" w:rsidP="002E0E72">
      <w:pPr>
        <w:spacing w:after="160" w:line="259" w:lineRule="auto"/>
        <w:rPr>
          <w:rFonts w:eastAsia="Calibri"/>
          <w:sz w:val="22"/>
          <w:szCs w:val="22"/>
          <w:lang w:val="en-US"/>
        </w:rPr>
      </w:pPr>
      <w:r w:rsidRPr="002E0E72">
        <w:rPr>
          <w:rFonts w:eastAsia="Calibri"/>
          <w:sz w:val="22"/>
          <w:szCs w:val="22"/>
          <w:lang w:val="en-US"/>
        </w:rPr>
        <w:t xml:space="preserve">a. In how many ways could the photos be hung in a row on the living room wall? </w:t>
      </w:r>
    </w:p>
    <w:p w14:paraId="486A2D12" w14:textId="77777777" w:rsidR="002E0E72" w:rsidRDefault="002E0E72" w:rsidP="002E0E72">
      <w:pPr>
        <w:spacing w:after="160" w:line="259" w:lineRule="auto"/>
        <w:rPr>
          <w:rFonts w:eastAsia="Calibri"/>
          <w:sz w:val="22"/>
          <w:szCs w:val="22"/>
          <w:lang w:val="en-US"/>
        </w:rPr>
      </w:pPr>
    </w:p>
    <w:p w14:paraId="6E92A840" w14:textId="0E06177A" w:rsidR="002E0E72" w:rsidRPr="002E0E72" w:rsidRDefault="002E0E72" w:rsidP="002E0E72">
      <w:pPr>
        <w:spacing w:after="160" w:line="259" w:lineRule="auto"/>
        <w:rPr>
          <w:rFonts w:eastAsia="Calibri"/>
          <w:sz w:val="22"/>
          <w:szCs w:val="22"/>
          <w:lang w:val="en-US"/>
        </w:rPr>
      </w:pPr>
      <w:r w:rsidRPr="002E0E72">
        <w:rPr>
          <w:rFonts w:eastAsia="Calibri"/>
          <w:sz w:val="22"/>
          <w:szCs w:val="22"/>
          <w:lang w:val="en-US"/>
        </w:rPr>
        <w:t xml:space="preserve">b. If the family portrait must be in the middle, how many orders can the pictures be hung on the wall now? </w:t>
      </w:r>
    </w:p>
    <w:p w14:paraId="65382995" w14:textId="77777777" w:rsidR="002760FC" w:rsidRPr="00F4125D" w:rsidRDefault="002760FC" w:rsidP="002760FC">
      <w:pPr>
        <w:rPr>
          <w:color w:val="FF0000"/>
        </w:rPr>
      </w:pPr>
    </w:p>
    <w:p w14:paraId="36A01ECF" w14:textId="77777777" w:rsidR="002760FC" w:rsidRDefault="002760FC" w:rsidP="002760FC"/>
    <w:tbl>
      <w:tblPr>
        <w:tblStyle w:val="TableGrid"/>
        <w:tblpPr w:leftFromText="180" w:rightFromText="180" w:vertAnchor="page" w:horzAnchor="page" w:tblpX="3358" w:tblpY="4126"/>
        <w:tblW w:w="0" w:type="auto"/>
        <w:tblLook w:val="04A0" w:firstRow="1" w:lastRow="0" w:firstColumn="1" w:lastColumn="0" w:noHBand="0" w:noVBand="1"/>
      </w:tblPr>
      <w:tblGrid>
        <w:gridCol w:w="424"/>
        <w:gridCol w:w="424"/>
        <w:gridCol w:w="424"/>
        <w:gridCol w:w="425"/>
        <w:gridCol w:w="424"/>
        <w:gridCol w:w="424"/>
        <w:gridCol w:w="425"/>
      </w:tblGrid>
      <w:tr w:rsidR="003C6AFD" w14:paraId="30372854" w14:textId="77777777" w:rsidTr="003C6AFD">
        <w:tc>
          <w:tcPr>
            <w:tcW w:w="424" w:type="dxa"/>
          </w:tcPr>
          <w:p w14:paraId="2C0A6794" w14:textId="77777777" w:rsidR="003C6AFD" w:rsidRDefault="003C6AFD" w:rsidP="003C6AFD">
            <w:pPr>
              <w:widowControl w:val="0"/>
              <w:suppressAutoHyphens/>
              <w:autoSpaceDE w:val="0"/>
              <w:autoSpaceDN w:val="0"/>
              <w:adjustRightInd w:val="0"/>
              <w:rPr>
                <w:color w:val="000000"/>
              </w:rPr>
            </w:pPr>
          </w:p>
        </w:tc>
        <w:tc>
          <w:tcPr>
            <w:tcW w:w="424" w:type="dxa"/>
            <w:shd w:val="clear" w:color="auto" w:fill="A6A6A6" w:themeFill="background1" w:themeFillShade="A6"/>
          </w:tcPr>
          <w:p w14:paraId="263454EF" w14:textId="77777777" w:rsidR="003C6AFD" w:rsidRDefault="003C6AFD" w:rsidP="003C6AFD">
            <w:pPr>
              <w:widowControl w:val="0"/>
              <w:suppressAutoHyphens/>
              <w:autoSpaceDE w:val="0"/>
              <w:autoSpaceDN w:val="0"/>
              <w:adjustRightInd w:val="0"/>
              <w:rPr>
                <w:color w:val="000000"/>
              </w:rPr>
            </w:pPr>
          </w:p>
        </w:tc>
        <w:tc>
          <w:tcPr>
            <w:tcW w:w="424" w:type="dxa"/>
          </w:tcPr>
          <w:p w14:paraId="40AB2932" w14:textId="77777777" w:rsidR="003C6AFD" w:rsidRDefault="003C6AFD" w:rsidP="003C6AFD">
            <w:pPr>
              <w:widowControl w:val="0"/>
              <w:suppressAutoHyphens/>
              <w:autoSpaceDE w:val="0"/>
              <w:autoSpaceDN w:val="0"/>
              <w:adjustRightInd w:val="0"/>
              <w:rPr>
                <w:color w:val="000000"/>
              </w:rPr>
            </w:pPr>
          </w:p>
        </w:tc>
        <w:tc>
          <w:tcPr>
            <w:tcW w:w="425" w:type="dxa"/>
            <w:shd w:val="clear" w:color="auto" w:fill="A6A6A6" w:themeFill="background1" w:themeFillShade="A6"/>
          </w:tcPr>
          <w:p w14:paraId="01582AE0" w14:textId="77777777" w:rsidR="003C6AFD" w:rsidRDefault="003C6AFD" w:rsidP="003C6AFD">
            <w:pPr>
              <w:widowControl w:val="0"/>
              <w:suppressAutoHyphens/>
              <w:autoSpaceDE w:val="0"/>
              <w:autoSpaceDN w:val="0"/>
              <w:adjustRightInd w:val="0"/>
              <w:rPr>
                <w:color w:val="000000"/>
              </w:rPr>
            </w:pPr>
          </w:p>
        </w:tc>
        <w:tc>
          <w:tcPr>
            <w:tcW w:w="424" w:type="dxa"/>
          </w:tcPr>
          <w:p w14:paraId="2E718055" w14:textId="77777777" w:rsidR="003C6AFD" w:rsidRDefault="003C6AFD" w:rsidP="003C6AFD">
            <w:pPr>
              <w:widowControl w:val="0"/>
              <w:suppressAutoHyphens/>
              <w:autoSpaceDE w:val="0"/>
              <w:autoSpaceDN w:val="0"/>
              <w:adjustRightInd w:val="0"/>
              <w:rPr>
                <w:color w:val="000000"/>
              </w:rPr>
            </w:pPr>
          </w:p>
        </w:tc>
        <w:tc>
          <w:tcPr>
            <w:tcW w:w="424" w:type="dxa"/>
            <w:shd w:val="clear" w:color="auto" w:fill="A6A6A6" w:themeFill="background1" w:themeFillShade="A6"/>
          </w:tcPr>
          <w:p w14:paraId="5355161E" w14:textId="77777777" w:rsidR="003C6AFD" w:rsidRDefault="003C6AFD" w:rsidP="003C6AFD">
            <w:pPr>
              <w:widowControl w:val="0"/>
              <w:suppressAutoHyphens/>
              <w:autoSpaceDE w:val="0"/>
              <w:autoSpaceDN w:val="0"/>
              <w:adjustRightInd w:val="0"/>
              <w:rPr>
                <w:color w:val="000000"/>
              </w:rPr>
            </w:pPr>
          </w:p>
        </w:tc>
        <w:tc>
          <w:tcPr>
            <w:tcW w:w="425" w:type="dxa"/>
          </w:tcPr>
          <w:p w14:paraId="023E6F0E" w14:textId="77777777" w:rsidR="003C6AFD" w:rsidRDefault="003C6AFD" w:rsidP="003C6AFD">
            <w:pPr>
              <w:widowControl w:val="0"/>
              <w:suppressAutoHyphens/>
              <w:autoSpaceDE w:val="0"/>
              <w:autoSpaceDN w:val="0"/>
              <w:adjustRightInd w:val="0"/>
              <w:rPr>
                <w:color w:val="000000"/>
              </w:rPr>
            </w:pPr>
          </w:p>
        </w:tc>
      </w:tr>
      <w:tr w:rsidR="003C6AFD" w14:paraId="68BE93C0" w14:textId="77777777" w:rsidTr="003C6AFD">
        <w:tc>
          <w:tcPr>
            <w:tcW w:w="424" w:type="dxa"/>
            <w:shd w:val="clear" w:color="auto" w:fill="A6A6A6" w:themeFill="background1" w:themeFillShade="A6"/>
          </w:tcPr>
          <w:p w14:paraId="4F12F9DB" w14:textId="77777777" w:rsidR="003C6AFD" w:rsidRDefault="003C6AFD" w:rsidP="003C6AFD">
            <w:pPr>
              <w:widowControl w:val="0"/>
              <w:suppressAutoHyphens/>
              <w:autoSpaceDE w:val="0"/>
              <w:autoSpaceDN w:val="0"/>
              <w:adjustRightInd w:val="0"/>
              <w:rPr>
                <w:color w:val="000000"/>
              </w:rPr>
            </w:pPr>
          </w:p>
        </w:tc>
        <w:tc>
          <w:tcPr>
            <w:tcW w:w="424" w:type="dxa"/>
          </w:tcPr>
          <w:p w14:paraId="26082126" w14:textId="77777777" w:rsidR="003C6AFD" w:rsidRDefault="003C6AFD" w:rsidP="003C6AFD">
            <w:pPr>
              <w:widowControl w:val="0"/>
              <w:suppressAutoHyphens/>
              <w:autoSpaceDE w:val="0"/>
              <w:autoSpaceDN w:val="0"/>
              <w:adjustRightInd w:val="0"/>
              <w:rPr>
                <w:color w:val="000000"/>
              </w:rPr>
            </w:pPr>
          </w:p>
        </w:tc>
        <w:tc>
          <w:tcPr>
            <w:tcW w:w="424" w:type="dxa"/>
            <w:shd w:val="clear" w:color="auto" w:fill="A6A6A6" w:themeFill="background1" w:themeFillShade="A6"/>
          </w:tcPr>
          <w:p w14:paraId="20EC796F" w14:textId="77777777" w:rsidR="003C6AFD" w:rsidRDefault="003C6AFD" w:rsidP="003C6AFD">
            <w:pPr>
              <w:widowControl w:val="0"/>
              <w:suppressAutoHyphens/>
              <w:autoSpaceDE w:val="0"/>
              <w:autoSpaceDN w:val="0"/>
              <w:adjustRightInd w:val="0"/>
              <w:rPr>
                <w:color w:val="000000"/>
              </w:rPr>
            </w:pPr>
          </w:p>
        </w:tc>
        <w:tc>
          <w:tcPr>
            <w:tcW w:w="425" w:type="dxa"/>
          </w:tcPr>
          <w:p w14:paraId="2AFB6DDE" w14:textId="77777777" w:rsidR="003C6AFD" w:rsidRDefault="003C6AFD" w:rsidP="003C6AFD">
            <w:pPr>
              <w:widowControl w:val="0"/>
              <w:suppressAutoHyphens/>
              <w:autoSpaceDE w:val="0"/>
              <w:autoSpaceDN w:val="0"/>
              <w:adjustRightInd w:val="0"/>
              <w:rPr>
                <w:color w:val="000000"/>
              </w:rPr>
            </w:pPr>
          </w:p>
        </w:tc>
        <w:tc>
          <w:tcPr>
            <w:tcW w:w="424" w:type="dxa"/>
            <w:shd w:val="clear" w:color="auto" w:fill="A6A6A6" w:themeFill="background1" w:themeFillShade="A6"/>
          </w:tcPr>
          <w:p w14:paraId="0AB2AFA0" w14:textId="77777777" w:rsidR="003C6AFD" w:rsidRDefault="003C6AFD" w:rsidP="003C6AFD">
            <w:pPr>
              <w:widowControl w:val="0"/>
              <w:suppressAutoHyphens/>
              <w:autoSpaceDE w:val="0"/>
              <w:autoSpaceDN w:val="0"/>
              <w:adjustRightInd w:val="0"/>
              <w:rPr>
                <w:color w:val="000000"/>
              </w:rPr>
            </w:pPr>
          </w:p>
        </w:tc>
        <w:tc>
          <w:tcPr>
            <w:tcW w:w="424" w:type="dxa"/>
          </w:tcPr>
          <w:p w14:paraId="040835AA" w14:textId="77777777" w:rsidR="003C6AFD" w:rsidRDefault="003C6AFD" w:rsidP="003C6AFD">
            <w:pPr>
              <w:widowControl w:val="0"/>
              <w:suppressAutoHyphens/>
              <w:autoSpaceDE w:val="0"/>
              <w:autoSpaceDN w:val="0"/>
              <w:adjustRightInd w:val="0"/>
              <w:rPr>
                <w:color w:val="000000"/>
              </w:rPr>
            </w:pPr>
          </w:p>
        </w:tc>
        <w:tc>
          <w:tcPr>
            <w:tcW w:w="425" w:type="dxa"/>
            <w:shd w:val="clear" w:color="auto" w:fill="A6A6A6" w:themeFill="background1" w:themeFillShade="A6"/>
          </w:tcPr>
          <w:p w14:paraId="49FF7880" w14:textId="77777777" w:rsidR="003C6AFD" w:rsidRDefault="003C6AFD" w:rsidP="003C6AFD">
            <w:pPr>
              <w:widowControl w:val="0"/>
              <w:suppressAutoHyphens/>
              <w:autoSpaceDE w:val="0"/>
              <w:autoSpaceDN w:val="0"/>
              <w:adjustRightInd w:val="0"/>
              <w:rPr>
                <w:color w:val="000000"/>
              </w:rPr>
            </w:pPr>
          </w:p>
        </w:tc>
      </w:tr>
      <w:tr w:rsidR="003C6AFD" w14:paraId="37E57803" w14:textId="77777777" w:rsidTr="003C6AFD">
        <w:tc>
          <w:tcPr>
            <w:tcW w:w="424" w:type="dxa"/>
          </w:tcPr>
          <w:p w14:paraId="72371100" w14:textId="77777777" w:rsidR="003C6AFD" w:rsidRDefault="003C6AFD" w:rsidP="003C6AFD">
            <w:pPr>
              <w:widowControl w:val="0"/>
              <w:suppressAutoHyphens/>
              <w:autoSpaceDE w:val="0"/>
              <w:autoSpaceDN w:val="0"/>
              <w:adjustRightInd w:val="0"/>
              <w:rPr>
                <w:color w:val="000000"/>
              </w:rPr>
            </w:pPr>
          </w:p>
        </w:tc>
        <w:tc>
          <w:tcPr>
            <w:tcW w:w="424" w:type="dxa"/>
            <w:shd w:val="clear" w:color="auto" w:fill="A6A6A6" w:themeFill="background1" w:themeFillShade="A6"/>
          </w:tcPr>
          <w:p w14:paraId="45942E8D" w14:textId="77777777" w:rsidR="003C6AFD" w:rsidRDefault="003C6AFD" w:rsidP="003C6AFD">
            <w:pPr>
              <w:widowControl w:val="0"/>
              <w:suppressAutoHyphens/>
              <w:autoSpaceDE w:val="0"/>
              <w:autoSpaceDN w:val="0"/>
              <w:adjustRightInd w:val="0"/>
              <w:rPr>
                <w:color w:val="000000"/>
              </w:rPr>
            </w:pPr>
          </w:p>
        </w:tc>
        <w:tc>
          <w:tcPr>
            <w:tcW w:w="424" w:type="dxa"/>
          </w:tcPr>
          <w:p w14:paraId="60CAB34F" w14:textId="77777777" w:rsidR="003C6AFD" w:rsidRDefault="003C6AFD" w:rsidP="003C6AFD">
            <w:pPr>
              <w:widowControl w:val="0"/>
              <w:suppressAutoHyphens/>
              <w:autoSpaceDE w:val="0"/>
              <w:autoSpaceDN w:val="0"/>
              <w:adjustRightInd w:val="0"/>
              <w:rPr>
                <w:color w:val="000000"/>
              </w:rPr>
            </w:pPr>
          </w:p>
        </w:tc>
        <w:tc>
          <w:tcPr>
            <w:tcW w:w="425" w:type="dxa"/>
            <w:shd w:val="clear" w:color="auto" w:fill="A6A6A6" w:themeFill="background1" w:themeFillShade="A6"/>
          </w:tcPr>
          <w:p w14:paraId="5B4DC09A" w14:textId="77777777" w:rsidR="003C6AFD" w:rsidRDefault="003C6AFD" w:rsidP="003C6AFD">
            <w:pPr>
              <w:widowControl w:val="0"/>
              <w:suppressAutoHyphens/>
              <w:autoSpaceDE w:val="0"/>
              <w:autoSpaceDN w:val="0"/>
              <w:adjustRightInd w:val="0"/>
              <w:rPr>
                <w:color w:val="000000"/>
              </w:rPr>
            </w:pPr>
          </w:p>
        </w:tc>
        <w:tc>
          <w:tcPr>
            <w:tcW w:w="424" w:type="dxa"/>
          </w:tcPr>
          <w:p w14:paraId="50E2CB28" w14:textId="77777777" w:rsidR="003C6AFD" w:rsidRDefault="003C6AFD" w:rsidP="003C6AFD">
            <w:pPr>
              <w:widowControl w:val="0"/>
              <w:suppressAutoHyphens/>
              <w:autoSpaceDE w:val="0"/>
              <w:autoSpaceDN w:val="0"/>
              <w:adjustRightInd w:val="0"/>
              <w:rPr>
                <w:color w:val="000000"/>
              </w:rPr>
            </w:pPr>
            <w:r>
              <w:rPr>
                <w:color w:val="000000"/>
              </w:rPr>
              <w:t>X</w:t>
            </w:r>
          </w:p>
        </w:tc>
        <w:tc>
          <w:tcPr>
            <w:tcW w:w="424" w:type="dxa"/>
            <w:shd w:val="clear" w:color="auto" w:fill="A6A6A6" w:themeFill="background1" w:themeFillShade="A6"/>
          </w:tcPr>
          <w:p w14:paraId="279896FF" w14:textId="77777777" w:rsidR="003C6AFD" w:rsidRDefault="003C6AFD" w:rsidP="003C6AFD">
            <w:pPr>
              <w:widowControl w:val="0"/>
              <w:suppressAutoHyphens/>
              <w:autoSpaceDE w:val="0"/>
              <w:autoSpaceDN w:val="0"/>
              <w:adjustRightInd w:val="0"/>
              <w:rPr>
                <w:color w:val="000000"/>
              </w:rPr>
            </w:pPr>
          </w:p>
        </w:tc>
        <w:tc>
          <w:tcPr>
            <w:tcW w:w="425" w:type="dxa"/>
          </w:tcPr>
          <w:p w14:paraId="23E589D5" w14:textId="77777777" w:rsidR="003C6AFD" w:rsidRDefault="003C6AFD" w:rsidP="003C6AFD">
            <w:pPr>
              <w:widowControl w:val="0"/>
              <w:suppressAutoHyphens/>
              <w:autoSpaceDE w:val="0"/>
              <w:autoSpaceDN w:val="0"/>
              <w:adjustRightInd w:val="0"/>
              <w:rPr>
                <w:color w:val="000000"/>
              </w:rPr>
            </w:pPr>
          </w:p>
        </w:tc>
      </w:tr>
      <w:tr w:rsidR="003C6AFD" w14:paraId="7665A058" w14:textId="77777777" w:rsidTr="003C6AFD">
        <w:tc>
          <w:tcPr>
            <w:tcW w:w="424" w:type="dxa"/>
            <w:shd w:val="clear" w:color="auto" w:fill="A6A6A6" w:themeFill="background1" w:themeFillShade="A6"/>
          </w:tcPr>
          <w:p w14:paraId="7939D770" w14:textId="77777777" w:rsidR="003C6AFD" w:rsidRDefault="003C6AFD" w:rsidP="003C6AFD">
            <w:pPr>
              <w:widowControl w:val="0"/>
              <w:suppressAutoHyphens/>
              <w:autoSpaceDE w:val="0"/>
              <w:autoSpaceDN w:val="0"/>
              <w:adjustRightInd w:val="0"/>
              <w:rPr>
                <w:color w:val="000000"/>
              </w:rPr>
            </w:pPr>
          </w:p>
        </w:tc>
        <w:tc>
          <w:tcPr>
            <w:tcW w:w="424" w:type="dxa"/>
          </w:tcPr>
          <w:p w14:paraId="3B0AE769" w14:textId="77777777" w:rsidR="003C6AFD" w:rsidRDefault="003C6AFD" w:rsidP="003C6AFD">
            <w:pPr>
              <w:widowControl w:val="0"/>
              <w:suppressAutoHyphens/>
              <w:autoSpaceDE w:val="0"/>
              <w:autoSpaceDN w:val="0"/>
              <w:adjustRightInd w:val="0"/>
              <w:rPr>
                <w:color w:val="000000"/>
              </w:rPr>
            </w:pPr>
          </w:p>
        </w:tc>
        <w:tc>
          <w:tcPr>
            <w:tcW w:w="424" w:type="dxa"/>
            <w:shd w:val="clear" w:color="auto" w:fill="A6A6A6" w:themeFill="background1" w:themeFillShade="A6"/>
          </w:tcPr>
          <w:p w14:paraId="2C5C8D93" w14:textId="77777777" w:rsidR="003C6AFD" w:rsidRDefault="003C6AFD" w:rsidP="003C6AFD">
            <w:pPr>
              <w:widowControl w:val="0"/>
              <w:suppressAutoHyphens/>
              <w:autoSpaceDE w:val="0"/>
              <w:autoSpaceDN w:val="0"/>
              <w:adjustRightInd w:val="0"/>
              <w:rPr>
                <w:color w:val="000000"/>
              </w:rPr>
            </w:pPr>
          </w:p>
        </w:tc>
        <w:tc>
          <w:tcPr>
            <w:tcW w:w="425" w:type="dxa"/>
          </w:tcPr>
          <w:p w14:paraId="75AFFF7D" w14:textId="77777777" w:rsidR="003C6AFD" w:rsidRDefault="003C6AFD" w:rsidP="003C6AFD">
            <w:pPr>
              <w:widowControl w:val="0"/>
              <w:suppressAutoHyphens/>
              <w:autoSpaceDE w:val="0"/>
              <w:autoSpaceDN w:val="0"/>
              <w:adjustRightInd w:val="0"/>
              <w:rPr>
                <w:color w:val="000000"/>
              </w:rPr>
            </w:pPr>
          </w:p>
        </w:tc>
        <w:tc>
          <w:tcPr>
            <w:tcW w:w="424" w:type="dxa"/>
            <w:shd w:val="clear" w:color="auto" w:fill="A6A6A6" w:themeFill="background1" w:themeFillShade="A6"/>
          </w:tcPr>
          <w:p w14:paraId="7BE95C5C" w14:textId="77777777" w:rsidR="003C6AFD" w:rsidRDefault="003C6AFD" w:rsidP="003C6AFD">
            <w:pPr>
              <w:widowControl w:val="0"/>
              <w:suppressAutoHyphens/>
              <w:autoSpaceDE w:val="0"/>
              <w:autoSpaceDN w:val="0"/>
              <w:adjustRightInd w:val="0"/>
              <w:rPr>
                <w:color w:val="000000"/>
              </w:rPr>
            </w:pPr>
          </w:p>
        </w:tc>
        <w:tc>
          <w:tcPr>
            <w:tcW w:w="424" w:type="dxa"/>
          </w:tcPr>
          <w:p w14:paraId="428942A9" w14:textId="77777777" w:rsidR="003C6AFD" w:rsidRDefault="003C6AFD" w:rsidP="003C6AFD">
            <w:pPr>
              <w:widowControl w:val="0"/>
              <w:suppressAutoHyphens/>
              <w:autoSpaceDE w:val="0"/>
              <w:autoSpaceDN w:val="0"/>
              <w:adjustRightInd w:val="0"/>
              <w:rPr>
                <w:color w:val="000000"/>
              </w:rPr>
            </w:pPr>
          </w:p>
        </w:tc>
        <w:tc>
          <w:tcPr>
            <w:tcW w:w="425" w:type="dxa"/>
            <w:shd w:val="clear" w:color="auto" w:fill="A6A6A6" w:themeFill="background1" w:themeFillShade="A6"/>
          </w:tcPr>
          <w:p w14:paraId="26CF365F" w14:textId="77777777" w:rsidR="003C6AFD" w:rsidRDefault="003C6AFD" w:rsidP="003C6AFD">
            <w:pPr>
              <w:widowControl w:val="0"/>
              <w:suppressAutoHyphens/>
              <w:autoSpaceDE w:val="0"/>
              <w:autoSpaceDN w:val="0"/>
              <w:adjustRightInd w:val="0"/>
              <w:rPr>
                <w:color w:val="000000"/>
              </w:rPr>
            </w:pPr>
          </w:p>
        </w:tc>
      </w:tr>
      <w:tr w:rsidR="003C6AFD" w14:paraId="5FA8354F" w14:textId="77777777" w:rsidTr="003C6AFD">
        <w:tc>
          <w:tcPr>
            <w:tcW w:w="424" w:type="dxa"/>
          </w:tcPr>
          <w:p w14:paraId="33C534E6" w14:textId="77777777" w:rsidR="003C6AFD" w:rsidRDefault="003C6AFD" w:rsidP="003C6AFD">
            <w:pPr>
              <w:widowControl w:val="0"/>
              <w:suppressAutoHyphens/>
              <w:autoSpaceDE w:val="0"/>
              <w:autoSpaceDN w:val="0"/>
              <w:adjustRightInd w:val="0"/>
              <w:rPr>
                <w:color w:val="000000"/>
              </w:rPr>
            </w:pPr>
          </w:p>
        </w:tc>
        <w:tc>
          <w:tcPr>
            <w:tcW w:w="424" w:type="dxa"/>
            <w:shd w:val="clear" w:color="auto" w:fill="A6A6A6" w:themeFill="background1" w:themeFillShade="A6"/>
          </w:tcPr>
          <w:p w14:paraId="2F8B28CF" w14:textId="77777777" w:rsidR="003C6AFD" w:rsidRDefault="003C6AFD" w:rsidP="003C6AFD">
            <w:pPr>
              <w:widowControl w:val="0"/>
              <w:suppressAutoHyphens/>
              <w:autoSpaceDE w:val="0"/>
              <w:autoSpaceDN w:val="0"/>
              <w:adjustRightInd w:val="0"/>
              <w:rPr>
                <w:color w:val="000000"/>
              </w:rPr>
            </w:pPr>
          </w:p>
        </w:tc>
        <w:tc>
          <w:tcPr>
            <w:tcW w:w="424" w:type="dxa"/>
          </w:tcPr>
          <w:p w14:paraId="08A94B18" w14:textId="77777777" w:rsidR="003C6AFD" w:rsidRPr="00750AF0" w:rsidRDefault="003C6AFD" w:rsidP="003C6AFD">
            <w:pPr>
              <w:widowControl w:val="0"/>
              <w:suppressAutoHyphens/>
              <w:autoSpaceDE w:val="0"/>
              <w:autoSpaceDN w:val="0"/>
              <w:adjustRightInd w:val="0"/>
              <w:rPr>
                <w:color w:val="000000"/>
              </w:rPr>
            </w:pPr>
            <w:r>
              <w:rPr>
                <w:color w:val="000000"/>
              </w:rPr>
              <w:t>X</w:t>
            </w:r>
          </w:p>
        </w:tc>
        <w:tc>
          <w:tcPr>
            <w:tcW w:w="425" w:type="dxa"/>
            <w:shd w:val="clear" w:color="auto" w:fill="A6A6A6" w:themeFill="background1" w:themeFillShade="A6"/>
          </w:tcPr>
          <w:p w14:paraId="61B28C8B" w14:textId="77777777" w:rsidR="003C6AFD" w:rsidRDefault="003C6AFD" w:rsidP="003C6AFD">
            <w:pPr>
              <w:widowControl w:val="0"/>
              <w:suppressAutoHyphens/>
              <w:autoSpaceDE w:val="0"/>
              <w:autoSpaceDN w:val="0"/>
              <w:adjustRightInd w:val="0"/>
              <w:rPr>
                <w:color w:val="000000"/>
              </w:rPr>
            </w:pPr>
          </w:p>
        </w:tc>
        <w:tc>
          <w:tcPr>
            <w:tcW w:w="424" w:type="dxa"/>
          </w:tcPr>
          <w:p w14:paraId="19C68C83" w14:textId="77777777" w:rsidR="003C6AFD" w:rsidRDefault="003C6AFD" w:rsidP="003C6AFD">
            <w:pPr>
              <w:widowControl w:val="0"/>
              <w:suppressAutoHyphens/>
              <w:autoSpaceDE w:val="0"/>
              <w:autoSpaceDN w:val="0"/>
              <w:adjustRightInd w:val="0"/>
              <w:rPr>
                <w:color w:val="000000"/>
              </w:rPr>
            </w:pPr>
          </w:p>
        </w:tc>
        <w:tc>
          <w:tcPr>
            <w:tcW w:w="424" w:type="dxa"/>
            <w:shd w:val="clear" w:color="auto" w:fill="A6A6A6" w:themeFill="background1" w:themeFillShade="A6"/>
          </w:tcPr>
          <w:p w14:paraId="71093329" w14:textId="77777777" w:rsidR="003C6AFD" w:rsidRDefault="003C6AFD" w:rsidP="003C6AFD">
            <w:pPr>
              <w:widowControl w:val="0"/>
              <w:suppressAutoHyphens/>
              <w:autoSpaceDE w:val="0"/>
              <w:autoSpaceDN w:val="0"/>
              <w:adjustRightInd w:val="0"/>
              <w:rPr>
                <w:color w:val="000000"/>
              </w:rPr>
            </w:pPr>
          </w:p>
        </w:tc>
        <w:tc>
          <w:tcPr>
            <w:tcW w:w="425" w:type="dxa"/>
          </w:tcPr>
          <w:p w14:paraId="08FCA73B" w14:textId="77777777" w:rsidR="003C6AFD" w:rsidRDefault="003C6AFD" w:rsidP="003C6AFD">
            <w:pPr>
              <w:widowControl w:val="0"/>
              <w:suppressAutoHyphens/>
              <w:autoSpaceDE w:val="0"/>
              <w:autoSpaceDN w:val="0"/>
              <w:adjustRightInd w:val="0"/>
              <w:rPr>
                <w:color w:val="000000"/>
              </w:rPr>
            </w:pPr>
          </w:p>
        </w:tc>
      </w:tr>
      <w:tr w:rsidR="003C6AFD" w14:paraId="366DF573" w14:textId="77777777" w:rsidTr="003C6AFD">
        <w:tc>
          <w:tcPr>
            <w:tcW w:w="424" w:type="dxa"/>
            <w:shd w:val="clear" w:color="auto" w:fill="A6A6A6" w:themeFill="background1" w:themeFillShade="A6"/>
          </w:tcPr>
          <w:p w14:paraId="5311FE5A" w14:textId="77777777" w:rsidR="003C6AFD" w:rsidRDefault="003C6AFD" w:rsidP="003C6AFD">
            <w:pPr>
              <w:widowControl w:val="0"/>
              <w:suppressAutoHyphens/>
              <w:autoSpaceDE w:val="0"/>
              <w:autoSpaceDN w:val="0"/>
              <w:adjustRightInd w:val="0"/>
              <w:rPr>
                <w:color w:val="000000"/>
              </w:rPr>
            </w:pPr>
          </w:p>
        </w:tc>
        <w:tc>
          <w:tcPr>
            <w:tcW w:w="424" w:type="dxa"/>
          </w:tcPr>
          <w:p w14:paraId="745796B0" w14:textId="77777777" w:rsidR="003C6AFD" w:rsidRDefault="003C6AFD" w:rsidP="003C6AFD">
            <w:pPr>
              <w:widowControl w:val="0"/>
              <w:suppressAutoHyphens/>
              <w:autoSpaceDE w:val="0"/>
              <w:autoSpaceDN w:val="0"/>
              <w:adjustRightInd w:val="0"/>
              <w:rPr>
                <w:color w:val="000000"/>
              </w:rPr>
            </w:pPr>
          </w:p>
        </w:tc>
        <w:tc>
          <w:tcPr>
            <w:tcW w:w="424" w:type="dxa"/>
            <w:shd w:val="clear" w:color="auto" w:fill="A6A6A6" w:themeFill="background1" w:themeFillShade="A6"/>
          </w:tcPr>
          <w:p w14:paraId="5F3CCF87" w14:textId="77777777" w:rsidR="003C6AFD" w:rsidRDefault="003C6AFD" w:rsidP="003C6AFD">
            <w:pPr>
              <w:widowControl w:val="0"/>
              <w:suppressAutoHyphens/>
              <w:autoSpaceDE w:val="0"/>
              <w:autoSpaceDN w:val="0"/>
              <w:adjustRightInd w:val="0"/>
              <w:rPr>
                <w:color w:val="000000"/>
              </w:rPr>
            </w:pPr>
          </w:p>
        </w:tc>
        <w:tc>
          <w:tcPr>
            <w:tcW w:w="425" w:type="dxa"/>
          </w:tcPr>
          <w:p w14:paraId="3AF255F8" w14:textId="77777777" w:rsidR="003C6AFD" w:rsidRDefault="003C6AFD" w:rsidP="003C6AFD">
            <w:pPr>
              <w:widowControl w:val="0"/>
              <w:suppressAutoHyphens/>
              <w:autoSpaceDE w:val="0"/>
              <w:autoSpaceDN w:val="0"/>
              <w:adjustRightInd w:val="0"/>
              <w:rPr>
                <w:color w:val="000000"/>
              </w:rPr>
            </w:pPr>
          </w:p>
        </w:tc>
        <w:tc>
          <w:tcPr>
            <w:tcW w:w="424" w:type="dxa"/>
            <w:shd w:val="clear" w:color="auto" w:fill="A6A6A6" w:themeFill="background1" w:themeFillShade="A6"/>
          </w:tcPr>
          <w:p w14:paraId="7DD8E275" w14:textId="77777777" w:rsidR="003C6AFD" w:rsidRDefault="003C6AFD" w:rsidP="003C6AFD">
            <w:pPr>
              <w:widowControl w:val="0"/>
              <w:suppressAutoHyphens/>
              <w:autoSpaceDE w:val="0"/>
              <w:autoSpaceDN w:val="0"/>
              <w:adjustRightInd w:val="0"/>
              <w:rPr>
                <w:color w:val="000000"/>
              </w:rPr>
            </w:pPr>
          </w:p>
        </w:tc>
        <w:tc>
          <w:tcPr>
            <w:tcW w:w="424" w:type="dxa"/>
          </w:tcPr>
          <w:p w14:paraId="04749AC5" w14:textId="77777777" w:rsidR="003C6AFD" w:rsidRDefault="003C6AFD" w:rsidP="003C6AFD">
            <w:pPr>
              <w:widowControl w:val="0"/>
              <w:suppressAutoHyphens/>
              <w:autoSpaceDE w:val="0"/>
              <w:autoSpaceDN w:val="0"/>
              <w:adjustRightInd w:val="0"/>
              <w:rPr>
                <w:color w:val="000000"/>
              </w:rPr>
            </w:pPr>
          </w:p>
        </w:tc>
        <w:tc>
          <w:tcPr>
            <w:tcW w:w="425" w:type="dxa"/>
            <w:shd w:val="clear" w:color="auto" w:fill="A6A6A6" w:themeFill="background1" w:themeFillShade="A6"/>
          </w:tcPr>
          <w:p w14:paraId="08621937" w14:textId="77777777" w:rsidR="003C6AFD" w:rsidRDefault="003C6AFD" w:rsidP="003C6AFD">
            <w:pPr>
              <w:widowControl w:val="0"/>
              <w:suppressAutoHyphens/>
              <w:autoSpaceDE w:val="0"/>
              <w:autoSpaceDN w:val="0"/>
              <w:adjustRightInd w:val="0"/>
              <w:rPr>
                <w:color w:val="000000"/>
              </w:rPr>
            </w:pPr>
          </w:p>
        </w:tc>
      </w:tr>
      <w:tr w:rsidR="003C6AFD" w14:paraId="3C4611A9" w14:textId="77777777" w:rsidTr="003C6AFD">
        <w:tc>
          <w:tcPr>
            <w:tcW w:w="424" w:type="dxa"/>
          </w:tcPr>
          <w:p w14:paraId="336E0589" w14:textId="77777777" w:rsidR="003C6AFD" w:rsidRDefault="003C6AFD" w:rsidP="003C6AFD">
            <w:pPr>
              <w:widowControl w:val="0"/>
              <w:suppressAutoHyphens/>
              <w:autoSpaceDE w:val="0"/>
              <w:autoSpaceDN w:val="0"/>
              <w:adjustRightInd w:val="0"/>
              <w:rPr>
                <w:color w:val="000000"/>
              </w:rPr>
            </w:pPr>
          </w:p>
        </w:tc>
        <w:tc>
          <w:tcPr>
            <w:tcW w:w="424" w:type="dxa"/>
            <w:shd w:val="clear" w:color="auto" w:fill="A6A6A6" w:themeFill="background1" w:themeFillShade="A6"/>
          </w:tcPr>
          <w:p w14:paraId="1ED71A8F" w14:textId="77777777" w:rsidR="003C6AFD" w:rsidRDefault="003C6AFD" w:rsidP="003C6AFD">
            <w:pPr>
              <w:widowControl w:val="0"/>
              <w:suppressAutoHyphens/>
              <w:autoSpaceDE w:val="0"/>
              <w:autoSpaceDN w:val="0"/>
              <w:adjustRightInd w:val="0"/>
              <w:rPr>
                <w:color w:val="000000"/>
              </w:rPr>
            </w:pPr>
          </w:p>
        </w:tc>
        <w:tc>
          <w:tcPr>
            <w:tcW w:w="424" w:type="dxa"/>
          </w:tcPr>
          <w:p w14:paraId="3D22A5DC" w14:textId="77777777" w:rsidR="003C6AFD" w:rsidRDefault="003C6AFD" w:rsidP="003C6AFD">
            <w:pPr>
              <w:widowControl w:val="0"/>
              <w:suppressAutoHyphens/>
              <w:autoSpaceDE w:val="0"/>
              <w:autoSpaceDN w:val="0"/>
              <w:adjustRightInd w:val="0"/>
              <w:rPr>
                <w:color w:val="000000"/>
              </w:rPr>
            </w:pPr>
            <w:r>
              <w:rPr>
                <w:noProof/>
              </w:rPr>
              <mc:AlternateContent>
                <mc:Choice Requires="wps">
                  <w:drawing>
                    <wp:anchor distT="0" distB="0" distL="114300" distR="114300" simplePos="0" relativeHeight="251657728" behindDoc="0" locked="0" layoutInCell="1" allowOverlap="1" wp14:anchorId="67205DFA" wp14:editId="5FC23B00">
                      <wp:simplePos x="0" y="0"/>
                      <wp:positionH relativeFrom="column">
                        <wp:posOffset>-33655</wp:posOffset>
                      </wp:positionH>
                      <wp:positionV relativeFrom="paragraph">
                        <wp:posOffset>8890</wp:posOffset>
                      </wp:positionV>
                      <wp:extent cx="171450" cy="142875"/>
                      <wp:effectExtent l="0" t="0" r="0" b="0"/>
                      <wp:wrapNone/>
                      <wp:docPr id="8"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ellipse">
                                <a:avLst/>
                              </a:prstGeom>
                              <a:solidFill>
                                <a:sysClr val="windowText" lastClr="000000">
                                  <a:lumMod val="100000"/>
                                  <a:lumOff val="0"/>
                                </a:sys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21725D" id="Oval 2" o:spid="_x0000_s1026" style="position:absolute;margin-left:-2.65pt;margin-top:.7pt;width:13.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" fillcolor="black"/>
                  </w:pict>
                </mc:Fallback>
              </mc:AlternateContent>
            </w:r>
          </w:p>
        </w:tc>
        <w:tc>
          <w:tcPr>
            <w:tcW w:w="425" w:type="dxa"/>
            <w:shd w:val="clear" w:color="auto" w:fill="A6A6A6" w:themeFill="background1" w:themeFillShade="A6"/>
          </w:tcPr>
          <w:p w14:paraId="7541AE74" w14:textId="77777777" w:rsidR="003C6AFD" w:rsidRDefault="003C6AFD" w:rsidP="003C6AFD">
            <w:pPr>
              <w:widowControl w:val="0"/>
              <w:suppressAutoHyphens/>
              <w:autoSpaceDE w:val="0"/>
              <w:autoSpaceDN w:val="0"/>
              <w:adjustRightInd w:val="0"/>
              <w:rPr>
                <w:color w:val="000000"/>
              </w:rPr>
            </w:pPr>
          </w:p>
        </w:tc>
        <w:tc>
          <w:tcPr>
            <w:tcW w:w="424" w:type="dxa"/>
          </w:tcPr>
          <w:p w14:paraId="73CE878E" w14:textId="77777777" w:rsidR="003C6AFD" w:rsidRDefault="003C6AFD" w:rsidP="003C6AFD">
            <w:pPr>
              <w:widowControl w:val="0"/>
              <w:suppressAutoHyphens/>
              <w:autoSpaceDE w:val="0"/>
              <w:autoSpaceDN w:val="0"/>
              <w:adjustRightInd w:val="0"/>
              <w:rPr>
                <w:color w:val="000000"/>
              </w:rPr>
            </w:pPr>
          </w:p>
        </w:tc>
        <w:tc>
          <w:tcPr>
            <w:tcW w:w="424" w:type="dxa"/>
            <w:shd w:val="clear" w:color="auto" w:fill="A6A6A6" w:themeFill="background1" w:themeFillShade="A6"/>
          </w:tcPr>
          <w:p w14:paraId="553356AF" w14:textId="77777777" w:rsidR="003C6AFD" w:rsidRDefault="003C6AFD" w:rsidP="003C6AFD">
            <w:pPr>
              <w:widowControl w:val="0"/>
              <w:suppressAutoHyphens/>
              <w:autoSpaceDE w:val="0"/>
              <w:autoSpaceDN w:val="0"/>
              <w:adjustRightInd w:val="0"/>
              <w:rPr>
                <w:color w:val="000000"/>
              </w:rPr>
            </w:pPr>
          </w:p>
        </w:tc>
        <w:tc>
          <w:tcPr>
            <w:tcW w:w="425" w:type="dxa"/>
          </w:tcPr>
          <w:p w14:paraId="2D915A68" w14:textId="77777777" w:rsidR="003C6AFD" w:rsidRDefault="003C6AFD" w:rsidP="003C6AFD">
            <w:pPr>
              <w:widowControl w:val="0"/>
              <w:suppressAutoHyphens/>
              <w:autoSpaceDE w:val="0"/>
              <w:autoSpaceDN w:val="0"/>
              <w:adjustRightInd w:val="0"/>
              <w:rPr>
                <w:color w:val="000000"/>
              </w:rPr>
            </w:pPr>
          </w:p>
        </w:tc>
      </w:tr>
    </w:tbl>
    <w:p w14:paraId="16A99A2C" w14:textId="395E6084" w:rsidR="002E0E72" w:rsidRDefault="003C6AFD" w:rsidP="002E0E72">
      <w:r>
        <w:t xml:space="preserve"> </w:t>
      </w:r>
      <w:r w:rsidR="002E0E72">
        <w:t xml:space="preserve">2. </w:t>
      </w:r>
      <w:r w:rsidR="002E0E72" w:rsidRPr="00240186">
        <w:t xml:space="preserve">A checker is placed in the square shown. How many paths are there to the top of the </w:t>
      </w:r>
      <w:r w:rsidR="006417DF" w:rsidRPr="00240186">
        <w:t>checkerboard</w:t>
      </w:r>
      <w:r w:rsidR="002E0E72" w:rsidRPr="00240186">
        <w:t xml:space="preserve"> if the checker can only move diagonally upward and may not land on any square with an X (though it can jump over this square)?</w:t>
      </w:r>
    </w:p>
    <w:p w14:paraId="038C360C" w14:textId="77777777" w:rsidR="002E0E72" w:rsidRDefault="002E0E72" w:rsidP="002E0E72"/>
    <w:p w14:paraId="01A5AEBF" w14:textId="77777777" w:rsidR="002E0E72" w:rsidRDefault="002E0E72" w:rsidP="002E0E72"/>
    <w:p w14:paraId="4C2D8D35" w14:textId="77777777" w:rsidR="002E0E72" w:rsidRDefault="002E0E72" w:rsidP="002E0E72"/>
    <w:p w14:paraId="0A8F1076" w14:textId="77777777" w:rsidR="002E0E72" w:rsidRDefault="002E0E72" w:rsidP="002E0E72"/>
    <w:p w14:paraId="2D773484" w14:textId="77777777" w:rsidR="002E0E72" w:rsidRDefault="002E0E72" w:rsidP="002E0E72"/>
    <w:p w14:paraId="512687E4" w14:textId="77777777" w:rsidR="002E0E72" w:rsidRDefault="002E0E72" w:rsidP="002E0E72"/>
    <w:p w14:paraId="7601E450" w14:textId="77777777" w:rsidR="002760FC" w:rsidRDefault="002760FC" w:rsidP="002760FC"/>
    <w:p w14:paraId="7B9B3439" w14:textId="46B13837" w:rsidR="002760FC" w:rsidRDefault="002E0E72" w:rsidP="002760FC">
      <w:r>
        <w:t xml:space="preserve">3. </w:t>
      </w:r>
      <w:r w:rsidR="00021FAE">
        <w:t>Hilary</w:t>
      </w:r>
      <w:r w:rsidRPr="00240186">
        <w:t xml:space="preserve"> lives </w:t>
      </w:r>
      <w:r w:rsidR="003C6AFD">
        <w:t>5</w:t>
      </w:r>
      <w:r w:rsidRPr="00240186">
        <w:t xml:space="preserve"> blocks south and </w:t>
      </w:r>
      <w:r w:rsidR="003C6AFD">
        <w:t>6</w:t>
      </w:r>
      <w:r w:rsidRPr="00240186">
        <w:t xml:space="preserve"> blocks west of L</w:t>
      </w:r>
      <w:r w:rsidR="00021FAE">
        <w:t>auren</w:t>
      </w:r>
      <w:r w:rsidRPr="00240186">
        <w:t xml:space="preserve">. If </w:t>
      </w:r>
      <w:r>
        <w:t>s</w:t>
      </w:r>
      <w:r w:rsidRPr="00240186">
        <w:t xml:space="preserve">he walks to her house, without backtracking, how many different routes can </w:t>
      </w:r>
      <w:r>
        <w:t>s</w:t>
      </w:r>
      <w:r w:rsidRPr="00240186">
        <w:t>he take?</w:t>
      </w:r>
    </w:p>
    <w:p w14:paraId="0C2F5B35" w14:textId="77777777" w:rsidR="002760FC" w:rsidRDefault="002760FC" w:rsidP="002760FC"/>
    <w:p w14:paraId="0FCAB455" w14:textId="4DDFD7A1" w:rsidR="002760FC" w:rsidRDefault="002760FC" w:rsidP="002760FC"/>
    <w:p w14:paraId="2EE0FF67" w14:textId="77777777" w:rsidR="002E0E72" w:rsidRDefault="002E0E72" w:rsidP="002760FC"/>
    <w:p w14:paraId="1C043C78" w14:textId="77777777" w:rsidR="002E0E72" w:rsidRDefault="002E0E72" w:rsidP="002E0E72"/>
    <w:p w14:paraId="699095D1" w14:textId="30DC928F" w:rsidR="002E0E72" w:rsidRDefault="002E0E72" w:rsidP="002E0E72">
      <w:r>
        <w:t>4. Pre-</w:t>
      </w:r>
      <w:proofErr w:type="spellStart"/>
      <w:r>
        <w:t>Covid</w:t>
      </w:r>
      <w:proofErr w:type="spellEnd"/>
      <w:r>
        <w:t xml:space="preserve">, </w:t>
      </w:r>
      <w:r w:rsidR="003C6AFD">
        <w:t>6</w:t>
      </w:r>
      <w:r>
        <w:t xml:space="preserve"> Boys and 8 Girls go to the Halloween dance. Lori and Julie will not dance with Bert or Tyler. Charles will not dance with Diana or Sara. How many boy/girl couples can be made? </w:t>
      </w:r>
    </w:p>
    <w:p w14:paraId="6E74DD91" w14:textId="77777777" w:rsidR="002760FC" w:rsidRDefault="002760FC" w:rsidP="002760FC"/>
    <w:p w14:paraId="146508D4" w14:textId="095EFF54" w:rsidR="002760FC" w:rsidRDefault="002760FC" w:rsidP="002760FC"/>
    <w:p w14:paraId="02367B49" w14:textId="77777777" w:rsidR="002E0E72" w:rsidRDefault="002E0E72" w:rsidP="002760FC"/>
    <w:p w14:paraId="031057F4" w14:textId="1E78850C" w:rsidR="002760FC" w:rsidRDefault="002760FC" w:rsidP="002760FC"/>
    <w:p w14:paraId="20043BCF" w14:textId="77777777" w:rsidR="006417DF" w:rsidRDefault="006417DF" w:rsidP="002760FC"/>
    <w:p w14:paraId="6B402814" w14:textId="77777777" w:rsidR="00FE5C63" w:rsidRDefault="00FE5C63" w:rsidP="00FE5C63">
      <w:r>
        <w:t xml:space="preserve">5. There are 10 teams in the Eastern Division of the Ontario Hockey league. </w:t>
      </w:r>
    </w:p>
    <w:p w14:paraId="174E8094" w14:textId="77777777" w:rsidR="00FE5C63" w:rsidRDefault="00FE5C63" w:rsidP="00FE5C63"/>
    <w:p w14:paraId="39A7643D" w14:textId="77777777" w:rsidR="00FE5C63" w:rsidRDefault="00FE5C63" w:rsidP="00FE5C63">
      <w:r>
        <w:t xml:space="preserve">a. How many different finishes could there be at the end of the season? </w:t>
      </w:r>
    </w:p>
    <w:p w14:paraId="65BD5405" w14:textId="77777777" w:rsidR="00FE5C63" w:rsidRDefault="00FE5C63" w:rsidP="00FE5C63"/>
    <w:p w14:paraId="2B4D382E" w14:textId="77777777" w:rsidR="00FE5C63" w:rsidRDefault="00FE5C63" w:rsidP="00FE5C63"/>
    <w:p w14:paraId="4C7119EC" w14:textId="77777777" w:rsidR="00FE5C63" w:rsidRDefault="00FE5C63" w:rsidP="00FE5C63"/>
    <w:p w14:paraId="29FC4B14" w14:textId="77777777" w:rsidR="00FE5C63" w:rsidRDefault="00FE5C63" w:rsidP="00FE5C63">
      <w:r>
        <w:t xml:space="preserve">b. How many ways can the season end if we know the Niagara Ice Dogs will finish first, the Sudbury Wolves will finish 7th and the Mississauga St. Mike’ Majors finish last? </w:t>
      </w:r>
    </w:p>
    <w:p w14:paraId="4ED8F7A9" w14:textId="77777777" w:rsidR="00FE5C63" w:rsidRDefault="00FE5C63" w:rsidP="00FE5C63"/>
    <w:p w14:paraId="74A1ED7A" w14:textId="77777777" w:rsidR="00FE5C63" w:rsidRDefault="00FE5C63" w:rsidP="00FE5C63"/>
    <w:p w14:paraId="03204E6C" w14:textId="77777777" w:rsidR="00FE5C63" w:rsidRDefault="00FE5C63" w:rsidP="00FE5C63"/>
    <w:p w14:paraId="096D2455" w14:textId="77777777" w:rsidR="00FE5C63" w:rsidRDefault="00FE5C63" w:rsidP="00FE5C63"/>
    <w:p w14:paraId="3B1792F8" w14:textId="77777777" w:rsidR="00FE5C63" w:rsidRDefault="00FE5C63" w:rsidP="00FE5C63"/>
    <w:p w14:paraId="126E0682" w14:textId="77777777" w:rsidR="00FE5C63" w:rsidRDefault="00FE5C63" w:rsidP="00FE5C63">
      <w:r>
        <w:t xml:space="preserve">c. How many finishes could there be if </w:t>
      </w:r>
      <w:proofErr w:type="spellStart"/>
      <w:r>
        <w:t>if</w:t>
      </w:r>
      <w:proofErr w:type="spellEnd"/>
      <w:r>
        <w:t xml:space="preserve"> we know that Niagara, Sudbury, or Mississauga will win the Eastern division? </w:t>
      </w:r>
    </w:p>
    <w:p w14:paraId="21FC6C4A" w14:textId="77777777" w:rsidR="00FE5C63" w:rsidRDefault="00FE5C63" w:rsidP="00FE5C63"/>
    <w:p w14:paraId="6BD31C29" w14:textId="77777777" w:rsidR="00FE5C63" w:rsidRDefault="00FE5C63" w:rsidP="00FE5C63"/>
    <w:p w14:paraId="1CEC4376" w14:textId="77777777" w:rsidR="00FE5C63" w:rsidRDefault="00FE5C63" w:rsidP="00FE5C63"/>
    <w:p w14:paraId="2EE4D55E" w14:textId="77777777" w:rsidR="00FE5C63" w:rsidRDefault="00FE5C63" w:rsidP="00FE5C63"/>
    <w:p w14:paraId="1BDA4646" w14:textId="77777777" w:rsidR="00FE5C63" w:rsidRDefault="00FE5C63" w:rsidP="00FE5C63"/>
    <w:p w14:paraId="1FC6BE14" w14:textId="77777777" w:rsidR="00FE5C63" w:rsidRDefault="00FE5C63" w:rsidP="00FE5C63">
      <w:r>
        <w:t xml:space="preserve">d. How many ways can the season end if we know that Niagara, Sudbury, and Mississauga will be together in the standings. </w:t>
      </w:r>
    </w:p>
    <w:p w14:paraId="2676C628" w14:textId="77777777" w:rsidR="00FE5C63" w:rsidRDefault="00FE5C63" w:rsidP="00FE5C63"/>
    <w:p w14:paraId="359CAB8C" w14:textId="77777777" w:rsidR="00FE5C63" w:rsidRDefault="00FE5C63" w:rsidP="00FE5C63"/>
    <w:p w14:paraId="566DEA7B" w14:textId="77777777" w:rsidR="00FE5C63" w:rsidRDefault="00FE5C63" w:rsidP="00FE5C63"/>
    <w:p w14:paraId="51C95B9B" w14:textId="77777777" w:rsidR="00FE5C63" w:rsidRDefault="00FE5C63" w:rsidP="00FE5C63">
      <w:r>
        <w:t xml:space="preserve">e. How many ways can the season end if we know that Niagara, Sudbury, and Mississauga will be the top 3 teams. </w:t>
      </w:r>
    </w:p>
    <w:p w14:paraId="34CC2ADE" w14:textId="77777777" w:rsidR="00FE5C63" w:rsidRDefault="00FE5C63" w:rsidP="00FE5C63"/>
    <w:p w14:paraId="17954D29" w14:textId="77777777" w:rsidR="00FE5C63" w:rsidRDefault="00FE5C63" w:rsidP="00FE5C63"/>
    <w:p w14:paraId="55BDCE72" w14:textId="77777777" w:rsidR="00FE5C63" w:rsidRDefault="00FE5C63" w:rsidP="00FE5C63"/>
    <w:p w14:paraId="6DA5E03A" w14:textId="77777777" w:rsidR="00FE5C63" w:rsidRDefault="00FE5C63" w:rsidP="00FE5C63"/>
    <w:p w14:paraId="0F97F1BB" w14:textId="77777777" w:rsidR="00FE5C63" w:rsidRDefault="00FE5C63" w:rsidP="00FE5C63">
      <w:r>
        <w:t xml:space="preserve">f. How many different finishes can there be if we know Niagara will finish in the top 3? </w:t>
      </w:r>
    </w:p>
    <w:p w14:paraId="320F76E0" w14:textId="77777777" w:rsidR="002760FC" w:rsidRDefault="002760FC">
      <w:pPr>
        <w:rPr>
          <w:color w:val="000000"/>
        </w:rPr>
      </w:pPr>
    </w:p>
    <w:sectPr w:rsidR="002760FC" w:rsidSect="006417DF">
      <w:type w:val="continuous"/>
      <w:pgSz w:w="12240" w:h="20160" w:code="5"/>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A535DF"/>
    <w:multiLevelType w:val="hybridMultilevel"/>
    <w:tmpl w:val="7AEAC844"/>
    <w:lvl w:ilvl="0" w:tplc="09C8C12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512574D"/>
    <w:multiLevelType w:val="hybridMultilevel"/>
    <w:tmpl w:val="17C6631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B852901"/>
    <w:multiLevelType w:val="hybridMultilevel"/>
    <w:tmpl w:val="6B8EC6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11F78AB"/>
    <w:multiLevelType w:val="hybridMultilevel"/>
    <w:tmpl w:val="39C81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C66E86"/>
    <w:multiLevelType w:val="hybridMultilevel"/>
    <w:tmpl w:val="70F03546"/>
    <w:lvl w:ilvl="0" w:tplc="EF6EF7E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2471"/>
    <w:rsid w:val="0001139D"/>
    <w:rsid w:val="00021FAE"/>
    <w:rsid w:val="000611C7"/>
    <w:rsid w:val="0006254D"/>
    <w:rsid w:val="00086A98"/>
    <w:rsid w:val="00093058"/>
    <w:rsid w:val="000A4AAB"/>
    <w:rsid w:val="000A654A"/>
    <w:rsid w:val="000B0651"/>
    <w:rsid w:val="000B5A9E"/>
    <w:rsid w:val="000C5D9B"/>
    <w:rsid w:val="000E00E6"/>
    <w:rsid w:val="000E4E8A"/>
    <w:rsid w:val="00130897"/>
    <w:rsid w:val="00145967"/>
    <w:rsid w:val="001461B8"/>
    <w:rsid w:val="00154B1F"/>
    <w:rsid w:val="001553E8"/>
    <w:rsid w:val="00157C0C"/>
    <w:rsid w:val="00171B98"/>
    <w:rsid w:val="00195E2D"/>
    <w:rsid w:val="001C6EB1"/>
    <w:rsid w:val="001D293D"/>
    <w:rsid w:val="001F0DFF"/>
    <w:rsid w:val="001F5856"/>
    <w:rsid w:val="002159B3"/>
    <w:rsid w:val="00240186"/>
    <w:rsid w:val="00243E7E"/>
    <w:rsid w:val="002441CB"/>
    <w:rsid w:val="002512F5"/>
    <w:rsid w:val="002760FC"/>
    <w:rsid w:val="002834E6"/>
    <w:rsid w:val="002A00BB"/>
    <w:rsid w:val="002A1B01"/>
    <w:rsid w:val="002C2AA3"/>
    <w:rsid w:val="002E0E72"/>
    <w:rsid w:val="00305CBB"/>
    <w:rsid w:val="0030653C"/>
    <w:rsid w:val="00313E98"/>
    <w:rsid w:val="003157D8"/>
    <w:rsid w:val="00340911"/>
    <w:rsid w:val="003543B0"/>
    <w:rsid w:val="00364DC2"/>
    <w:rsid w:val="00390D57"/>
    <w:rsid w:val="003A3EAF"/>
    <w:rsid w:val="003A654F"/>
    <w:rsid w:val="003B7F4D"/>
    <w:rsid w:val="003C251B"/>
    <w:rsid w:val="003C39F7"/>
    <w:rsid w:val="003C6AFD"/>
    <w:rsid w:val="003C74BA"/>
    <w:rsid w:val="003E4FFC"/>
    <w:rsid w:val="0040461D"/>
    <w:rsid w:val="00405C8B"/>
    <w:rsid w:val="00406D71"/>
    <w:rsid w:val="00437C34"/>
    <w:rsid w:val="0044740D"/>
    <w:rsid w:val="00455355"/>
    <w:rsid w:val="00495349"/>
    <w:rsid w:val="004B00E4"/>
    <w:rsid w:val="004B0897"/>
    <w:rsid w:val="004B3825"/>
    <w:rsid w:val="004B5D3D"/>
    <w:rsid w:val="004B5E2F"/>
    <w:rsid w:val="004C1E6C"/>
    <w:rsid w:val="004E2C71"/>
    <w:rsid w:val="004F000C"/>
    <w:rsid w:val="004F668C"/>
    <w:rsid w:val="00517951"/>
    <w:rsid w:val="0052175F"/>
    <w:rsid w:val="00531933"/>
    <w:rsid w:val="00544288"/>
    <w:rsid w:val="0056317E"/>
    <w:rsid w:val="00566A67"/>
    <w:rsid w:val="005809DE"/>
    <w:rsid w:val="005930AA"/>
    <w:rsid w:val="005B46D2"/>
    <w:rsid w:val="005D3F13"/>
    <w:rsid w:val="005E63A8"/>
    <w:rsid w:val="005E7E35"/>
    <w:rsid w:val="005F1088"/>
    <w:rsid w:val="006202B5"/>
    <w:rsid w:val="0063441E"/>
    <w:rsid w:val="0063643E"/>
    <w:rsid w:val="00640563"/>
    <w:rsid w:val="006417DF"/>
    <w:rsid w:val="00652EB5"/>
    <w:rsid w:val="0065336E"/>
    <w:rsid w:val="0065586A"/>
    <w:rsid w:val="00671F11"/>
    <w:rsid w:val="006748FA"/>
    <w:rsid w:val="00680ACD"/>
    <w:rsid w:val="006A773F"/>
    <w:rsid w:val="006B1D84"/>
    <w:rsid w:val="006C7E13"/>
    <w:rsid w:val="00703362"/>
    <w:rsid w:val="00717420"/>
    <w:rsid w:val="00717F86"/>
    <w:rsid w:val="00722471"/>
    <w:rsid w:val="00732996"/>
    <w:rsid w:val="007347DE"/>
    <w:rsid w:val="00741C6C"/>
    <w:rsid w:val="00743DAE"/>
    <w:rsid w:val="00761880"/>
    <w:rsid w:val="007850EA"/>
    <w:rsid w:val="007953C5"/>
    <w:rsid w:val="007A6CF4"/>
    <w:rsid w:val="007B2F38"/>
    <w:rsid w:val="007B3A4A"/>
    <w:rsid w:val="007B60BD"/>
    <w:rsid w:val="007B6C1E"/>
    <w:rsid w:val="007C57B3"/>
    <w:rsid w:val="007D3754"/>
    <w:rsid w:val="007D650F"/>
    <w:rsid w:val="00800A97"/>
    <w:rsid w:val="00807481"/>
    <w:rsid w:val="00807835"/>
    <w:rsid w:val="008236A9"/>
    <w:rsid w:val="0083080B"/>
    <w:rsid w:val="00836116"/>
    <w:rsid w:val="008422D2"/>
    <w:rsid w:val="00854940"/>
    <w:rsid w:val="00861E8F"/>
    <w:rsid w:val="00882CB0"/>
    <w:rsid w:val="00887017"/>
    <w:rsid w:val="00891489"/>
    <w:rsid w:val="00895974"/>
    <w:rsid w:val="008A2E25"/>
    <w:rsid w:val="008A7476"/>
    <w:rsid w:val="008B12D4"/>
    <w:rsid w:val="008D7E13"/>
    <w:rsid w:val="00916C8C"/>
    <w:rsid w:val="0092561F"/>
    <w:rsid w:val="00933F01"/>
    <w:rsid w:val="009340A7"/>
    <w:rsid w:val="0096456D"/>
    <w:rsid w:val="009645E3"/>
    <w:rsid w:val="00966500"/>
    <w:rsid w:val="0098321B"/>
    <w:rsid w:val="009A5102"/>
    <w:rsid w:val="009B61A5"/>
    <w:rsid w:val="009D10E7"/>
    <w:rsid w:val="009D3EDD"/>
    <w:rsid w:val="009E7318"/>
    <w:rsid w:val="00A30DCB"/>
    <w:rsid w:val="00A43D97"/>
    <w:rsid w:val="00A66E05"/>
    <w:rsid w:val="00A956DF"/>
    <w:rsid w:val="00A95ECE"/>
    <w:rsid w:val="00AA3E04"/>
    <w:rsid w:val="00AB2478"/>
    <w:rsid w:val="00AC3687"/>
    <w:rsid w:val="00AD7B9C"/>
    <w:rsid w:val="00AF1620"/>
    <w:rsid w:val="00AF7624"/>
    <w:rsid w:val="00B00A48"/>
    <w:rsid w:val="00B21224"/>
    <w:rsid w:val="00B262B2"/>
    <w:rsid w:val="00B262F0"/>
    <w:rsid w:val="00B77C07"/>
    <w:rsid w:val="00B821A3"/>
    <w:rsid w:val="00B94C5D"/>
    <w:rsid w:val="00BA47FD"/>
    <w:rsid w:val="00BA5AE1"/>
    <w:rsid w:val="00BC708C"/>
    <w:rsid w:val="00BC7A43"/>
    <w:rsid w:val="00BD1FA7"/>
    <w:rsid w:val="00BD253F"/>
    <w:rsid w:val="00BE080B"/>
    <w:rsid w:val="00BE0CDB"/>
    <w:rsid w:val="00C02837"/>
    <w:rsid w:val="00C10DCE"/>
    <w:rsid w:val="00C33497"/>
    <w:rsid w:val="00C34627"/>
    <w:rsid w:val="00C50E24"/>
    <w:rsid w:val="00C52A26"/>
    <w:rsid w:val="00C5495A"/>
    <w:rsid w:val="00C83C20"/>
    <w:rsid w:val="00CB1066"/>
    <w:rsid w:val="00CB1FE4"/>
    <w:rsid w:val="00CD1DB7"/>
    <w:rsid w:val="00CF385E"/>
    <w:rsid w:val="00CF51EE"/>
    <w:rsid w:val="00D071CD"/>
    <w:rsid w:val="00D14D49"/>
    <w:rsid w:val="00D27399"/>
    <w:rsid w:val="00D37C18"/>
    <w:rsid w:val="00D41DC8"/>
    <w:rsid w:val="00D62432"/>
    <w:rsid w:val="00D658EF"/>
    <w:rsid w:val="00DA0618"/>
    <w:rsid w:val="00DE7D06"/>
    <w:rsid w:val="00DF346B"/>
    <w:rsid w:val="00DF3F56"/>
    <w:rsid w:val="00E20CD9"/>
    <w:rsid w:val="00E33F1F"/>
    <w:rsid w:val="00E437DB"/>
    <w:rsid w:val="00E76E6C"/>
    <w:rsid w:val="00EB4394"/>
    <w:rsid w:val="00EB52EF"/>
    <w:rsid w:val="00ED0794"/>
    <w:rsid w:val="00ED304B"/>
    <w:rsid w:val="00EE7931"/>
    <w:rsid w:val="00EF641B"/>
    <w:rsid w:val="00F03057"/>
    <w:rsid w:val="00F131AD"/>
    <w:rsid w:val="00F228CC"/>
    <w:rsid w:val="00F247D8"/>
    <w:rsid w:val="00F30B80"/>
    <w:rsid w:val="00F3466B"/>
    <w:rsid w:val="00F401CC"/>
    <w:rsid w:val="00F4125D"/>
    <w:rsid w:val="00F556F6"/>
    <w:rsid w:val="00F55FC4"/>
    <w:rsid w:val="00F6220C"/>
    <w:rsid w:val="00F640A8"/>
    <w:rsid w:val="00F73906"/>
    <w:rsid w:val="00F80CFC"/>
    <w:rsid w:val="00F815AF"/>
    <w:rsid w:val="00F863A7"/>
    <w:rsid w:val="00FA4B40"/>
    <w:rsid w:val="00FB03B8"/>
    <w:rsid w:val="00FB1506"/>
    <w:rsid w:val="00FC586C"/>
    <w:rsid w:val="00FC6E1A"/>
    <w:rsid w:val="00FC79B7"/>
    <w:rsid w:val="00FD29E3"/>
    <w:rsid w:val="00FD54C7"/>
    <w:rsid w:val="00FE5C63"/>
  </w:rsids>
  <m:mathPr>
    <m:mathFont m:val="Cambria Math"/>
    <m:brkBin m:val="before"/>
    <m:brkBinSub m:val="--"/>
    <m:smallFrac m:val="0"/>
    <m:dispDef m:val="0"/>
    <m:lMargin m:val="0"/>
    <m:rMargin m:val="0"/>
    <m:defJc m:val="centerGroup"/>
    <m:wrapRight/>
    <m:intLim m:val="subSup"/>
    <m:naryLim m:val="subSup"/>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01B716B7"/>
  <w15:docId w15:val="{5A3BAFC5-02C6-4BDB-980E-BA0D54FA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A2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52A26"/>
    <w:pPr>
      <w:jc w:val="center"/>
    </w:pPr>
    <w:rPr>
      <w:b/>
      <w:bCs/>
      <w:sz w:val="28"/>
      <w:u w:val="single"/>
      <w:lang w:val="en-US"/>
    </w:rPr>
  </w:style>
  <w:style w:type="paragraph" w:styleId="Subtitle">
    <w:name w:val="Subtitle"/>
    <w:basedOn w:val="Normal"/>
    <w:qFormat/>
    <w:rsid w:val="00C52A26"/>
    <w:pPr>
      <w:spacing w:line="360" w:lineRule="auto"/>
      <w:ind w:left="360"/>
    </w:pPr>
    <w:rPr>
      <w:b/>
      <w:bCs/>
      <w:u w:val="single"/>
      <w:lang w:val="en-US"/>
    </w:rPr>
  </w:style>
  <w:style w:type="paragraph" w:styleId="BodyTextIndent">
    <w:name w:val="Body Text Indent"/>
    <w:basedOn w:val="Normal"/>
    <w:rsid w:val="00C52A26"/>
    <w:pPr>
      <w:spacing w:line="360" w:lineRule="auto"/>
      <w:ind w:left="360"/>
    </w:pPr>
    <w:rPr>
      <w:lang w:val="en-US"/>
    </w:rPr>
  </w:style>
  <w:style w:type="table" w:styleId="TableGrid">
    <w:name w:val="Table Grid"/>
    <w:basedOn w:val="TableNormal"/>
    <w:uiPriority w:val="59"/>
    <w:rsid w:val="004B15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556F6"/>
    <w:rPr>
      <w:rFonts w:ascii="Tahoma" w:hAnsi="Tahoma" w:cs="Tahoma"/>
      <w:sz w:val="16"/>
      <w:szCs w:val="16"/>
    </w:rPr>
  </w:style>
  <w:style w:type="character" w:customStyle="1" w:styleId="BalloonTextChar">
    <w:name w:val="Balloon Text Char"/>
    <w:basedOn w:val="DefaultParagraphFont"/>
    <w:link w:val="BalloonText"/>
    <w:uiPriority w:val="99"/>
    <w:semiHidden/>
    <w:rsid w:val="00F556F6"/>
    <w:rPr>
      <w:rFonts w:ascii="Tahoma" w:hAnsi="Tahoma" w:cs="Tahoma"/>
      <w:sz w:val="16"/>
      <w:szCs w:val="16"/>
      <w:lang w:eastAsia="en-US"/>
    </w:rPr>
  </w:style>
  <w:style w:type="character" w:styleId="PlaceholderText">
    <w:name w:val="Placeholder Text"/>
    <w:basedOn w:val="DefaultParagraphFont"/>
    <w:uiPriority w:val="99"/>
    <w:semiHidden/>
    <w:rsid w:val="001F5856"/>
    <w:rPr>
      <w:color w:val="808080"/>
    </w:rPr>
  </w:style>
  <w:style w:type="paragraph" w:styleId="ListParagraph">
    <w:name w:val="List Paragraph"/>
    <w:basedOn w:val="Normal"/>
    <w:uiPriority w:val="72"/>
    <w:qFormat/>
    <w:rsid w:val="00734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450D328C89B141936254496D7146E8" ma:contentTypeVersion="1" ma:contentTypeDescription="Create a new document." ma:contentTypeScope="" ma:versionID="4f9d3810b7293780b65bb9d33f41d64e">
  <xsd:schema xmlns:xsd="http://www.w3.org/2001/XMLSchema" xmlns:xs="http://www.w3.org/2001/XMLSchema" xmlns:p="http://schemas.microsoft.com/office/2006/metadata/properties" xmlns:ns3="7f3a7585-82ce-4537-9070-f2ec431a9fff" targetNamespace="http://schemas.microsoft.com/office/2006/metadata/properties" ma:root="true" ma:fieldsID="5035c0517aadb34850e677a76a3dde1c" ns3:_="">
    <xsd:import namespace="7f3a7585-82ce-4537-9070-f2ec431a9fff"/>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a7585-82ce-4537-9070-f2ec431a9f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93D45-8C8C-4410-B514-AF8B590BA5CD}">
  <ds:schemaRefs>
    <ds:schemaRef ds:uri="http://schemas.microsoft.com/sharepoint/v3/contenttype/forms"/>
  </ds:schemaRefs>
</ds:datastoreItem>
</file>

<file path=customXml/itemProps2.xml><?xml version="1.0" encoding="utf-8"?>
<ds:datastoreItem xmlns:ds="http://schemas.openxmlformats.org/officeDocument/2006/customXml" ds:itemID="{9E8FEE32-3CD1-4F9C-A311-0A6EB6022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a7585-82ce-4537-9070-f2ec431a9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C58565-C544-48B7-B0AE-A77DAA7114E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7f3a7585-82ce-4537-9070-f2ec431a9fff"/>
    <ds:schemaRef ds:uri="http://www.w3.org/XML/1998/namespace"/>
    <ds:schemaRef ds:uri="http://purl.org/dc/elements/1.1/"/>
  </ds:schemaRefs>
</ds:datastoreItem>
</file>

<file path=customXml/itemProps4.xml><?xml version="1.0" encoding="utf-8"?>
<ds:datastoreItem xmlns:ds="http://schemas.openxmlformats.org/officeDocument/2006/customXml" ds:itemID="{8AED59DE-86C9-41A1-92C7-18ED2B6A4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Name:</vt:lpstr>
    </vt:vector>
  </TitlesOfParts>
  <Company>LDCSB</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Bowden</dc:creator>
  <cp:lastModifiedBy>Reati, Michael A</cp:lastModifiedBy>
  <cp:revision>2</cp:revision>
  <cp:lastPrinted>2021-02-18T18:40:00Z</cp:lastPrinted>
  <dcterms:created xsi:type="dcterms:W3CDTF">2021-06-14T11:49:00Z</dcterms:created>
  <dcterms:modified xsi:type="dcterms:W3CDTF">2021-06-14T11:49:00Z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0x0101000A450D328C89B141936254496D7146E8</vt:lpwstr>
  </property>
</Properties>
</file>